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2B9" w:rsidRDefault="006202B9" w:rsidP="006202B9">
      <w:pPr>
        <w:pStyle w:val="font8"/>
        <w:spacing w:before="0" w:beforeAutospacing="0" w:after="0" w:afterAutospacing="0"/>
        <w:jc w:val="center"/>
        <w:textAlignment w:val="baseline"/>
        <w:rPr>
          <w:color w:val="000000"/>
          <w:sz w:val="23"/>
          <w:szCs w:val="23"/>
        </w:rPr>
      </w:pPr>
      <w:r>
        <w:rPr>
          <w:color w:val="000000"/>
          <w:sz w:val="23"/>
          <w:szCs w:val="23"/>
        </w:rPr>
        <w:t>« </w:t>
      </w:r>
      <w:r>
        <w:rPr>
          <w:rStyle w:val="wixui-rich-texttext"/>
          <w:b/>
          <w:bCs/>
          <w:color w:val="000000"/>
          <w:sz w:val="23"/>
          <w:szCs w:val="23"/>
          <w:bdr w:val="none" w:sz="0" w:space="0" w:color="auto" w:frame="1"/>
        </w:rPr>
        <w:t>Экстремизм мен терроризмге ЖОҚ!»</w:t>
      </w:r>
    </w:p>
    <w:p w:rsidR="006202B9" w:rsidRDefault="006202B9" w:rsidP="006202B9">
      <w:pPr>
        <w:pStyle w:val="font8"/>
        <w:spacing w:before="0" w:beforeAutospacing="0" w:after="0" w:afterAutospacing="0"/>
        <w:jc w:val="center"/>
        <w:textAlignment w:val="baseline"/>
        <w:rPr>
          <w:color w:val="000000"/>
          <w:sz w:val="36"/>
          <w:szCs w:val="36"/>
        </w:rPr>
      </w:pPr>
      <w:r>
        <w:rPr>
          <w:color w:val="000000"/>
          <w:sz w:val="23"/>
          <w:szCs w:val="23"/>
        </w:rPr>
        <w:t>  </w:t>
      </w:r>
      <w:r>
        <w:rPr>
          <w:rStyle w:val="wixui-rich-texttext"/>
          <w:b/>
          <w:bCs/>
          <w:color w:val="000000"/>
          <w:sz w:val="36"/>
          <w:szCs w:val="36"/>
          <w:bdr w:val="none" w:sz="0" w:space="0" w:color="auto" w:frame="1"/>
        </w:rPr>
        <w:t>Терроризм актілерінің алдын алу туралы жадынама</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 </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  </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Байқ</w:t>
      </w:r>
      <w:proofErr w:type="gramStart"/>
      <w:r>
        <w:rPr>
          <w:color w:val="000000"/>
          <w:sz w:val="23"/>
          <w:szCs w:val="23"/>
        </w:rPr>
        <w:t>ау</w:t>
      </w:r>
      <w:proofErr w:type="gramEnd"/>
      <w:r>
        <w:rPr>
          <w:color w:val="000000"/>
          <w:sz w:val="23"/>
          <w:szCs w:val="23"/>
        </w:rPr>
        <w:t xml:space="preserve"> болыңыз!  Тек сіздің </w:t>
      </w:r>
      <w:proofErr w:type="gramStart"/>
      <w:r>
        <w:rPr>
          <w:color w:val="000000"/>
          <w:sz w:val="23"/>
          <w:szCs w:val="23"/>
        </w:rPr>
        <w:t>к</w:t>
      </w:r>
      <w:proofErr w:type="gramEnd"/>
      <w:r>
        <w:rPr>
          <w:color w:val="000000"/>
          <w:sz w:val="23"/>
          <w:szCs w:val="23"/>
        </w:rPr>
        <w:t>іреберістегі, ауладағы, көшедегі заттар мен адамдарды, бейтаныс адамдарды дер кезінде анықтай аласыз.</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Абай болыңыз!  Басқалардың міне</w:t>
      </w:r>
      <w:proofErr w:type="gramStart"/>
      <w:r>
        <w:rPr>
          <w:color w:val="000000"/>
          <w:sz w:val="23"/>
          <w:szCs w:val="23"/>
        </w:rPr>
        <w:t>з-</w:t>
      </w:r>
      <w:proofErr w:type="gramEnd"/>
      <w:r>
        <w:rPr>
          <w:color w:val="000000"/>
          <w:sz w:val="23"/>
          <w:szCs w:val="23"/>
        </w:rPr>
        <w:t>құлқына, иесіз және орынсыз заттардың болуына назар аударыңыз.</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Оны сақтаңыз  өз үйі: кіреберісте домофоны бар темі</w:t>
      </w:r>
      <w:proofErr w:type="gramStart"/>
      <w:r>
        <w:rPr>
          <w:color w:val="000000"/>
          <w:sz w:val="23"/>
          <w:szCs w:val="23"/>
        </w:rPr>
        <w:t>р</w:t>
      </w:r>
      <w:proofErr w:type="gramEnd"/>
      <w:r>
        <w:rPr>
          <w:color w:val="000000"/>
          <w:sz w:val="23"/>
          <w:szCs w:val="23"/>
        </w:rPr>
        <w:t xml:space="preserve"> есік орнату, жертөлелердің, шатырлардың және техникалық бөлмелердің жабылуын күнделікті тексеру.</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 xml:space="preserve">Байқамаймын </w:t>
      </w:r>
      <w:proofErr w:type="gramStart"/>
      <w:r>
        <w:rPr>
          <w:color w:val="000000"/>
          <w:sz w:val="23"/>
          <w:szCs w:val="23"/>
        </w:rPr>
        <w:t>деп</w:t>
      </w:r>
      <w:proofErr w:type="gramEnd"/>
      <w:r>
        <w:rPr>
          <w:color w:val="000000"/>
          <w:sz w:val="23"/>
          <w:szCs w:val="23"/>
        </w:rPr>
        <w:t xml:space="preserve"> сөйлеме  жолаушылар көліктегі қауіпті мінез-құлық жағдайында! Сіздің кө</w:t>
      </w:r>
      <w:proofErr w:type="gramStart"/>
      <w:r>
        <w:rPr>
          <w:color w:val="000000"/>
          <w:sz w:val="23"/>
          <w:szCs w:val="23"/>
        </w:rPr>
        <w:t>л</w:t>
      </w:r>
      <w:proofErr w:type="gramEnd"/>
      <w:r>
        <w:rPr>
          <w:color w:val="000000"/>
          <w:sz w:val="23"/>
          <w:szCs w:val="23"/>
        </w:rPr>
        <w:t>ікте қауіпсіз жүруге толық құқығыңыз бар.</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Ешқашан  сақ</w:t>
      </w:r>
      <w:proofErr w:type="gramStart"/>
      <w:r>
        <w:rPr>
          <w:color w:val="000000"/>
          <w:sz w:val="23"/>
          <w:szCs w:val="23"/>
        </w:rPr>
        <w:t>тау</w:t>
      </w:r>
      <w:proofErr w:type="gramEnd"/>
      <w:r>
        <w:rPr>
          <w:color w:val="000000"/>
          <w:sz w:val="23"/>
          <w:szCs w:val="23"/>
        </w:rPr>
        <w:t>ға немесе басқа адамға беруге, тіпті ең қауіпсіз заттарды қабылдамаңыз.</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Күдікті элементті анықтау  елсіз жерде сақтық</w:t>
      </w:r>
      <w:proofErr w:type="gramStart"/>
      <w:r>
        <w:rPr>
          <w:color w:val="000000"/>
          <w:sz w:val="23"/>
          <w:szCs w:val="23"/>
        </w:rPr>
        <w:t>ты</w:t>
      </w:r>
      <w:proofErr w:type="gramEnd"/>
      <w:r>
        <w:rPr>
          <w:color w:val="000000"/>
          <w:sz w:val="23"/>
          <w:szCs w:val="23"/>
        </w:rPr>
        <w:t xml:space="preserve"> әлсіретпеуі керек. Шабуылшы бірдеңеден қорқып, оны тастап кетуі </w:t>
      </w:r>
      <w:proofErr w:type="gramStart"/>
      <w:r>
        <w:rPr>
          <w:color w:val="000000"/>
          <w:sz w:val="23"/>
          <w:szCs w:val="23"/>
        </w:rPr>
        <w:t>м</w:t>
      </w:r>
      <w:proofErr w:type="gramEnd"/>
      <w:r>
        <w:rPr>
          <w:color w:val="000000"/>
          <w:sz w:val="23"/>
          <w:szCs w:val="23"/>
        </w:rPr>
        <w:t>үмкін.</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 xml:space="preserve">Жарылғыш заттармен жеке тәжірибеңіз болса да, </w:t>
      </w:r>
      <w:proofErr w:type="gramStart"/>
      <w:r>
        <w:rPr>
          <w:color w:val="000000"/>
          <w:sz w:val="23"/>
          <w:szCs w:val="23"/>
        </w:rPr>
        <w:t>олар</w:t>
      </w:r>
      <w:proofErr w:type="gramEnd"/>
      <w:r>
        <w:rPr>
          <w:color w:val="000000"/>
          <w:sz w:val="23"/>
          <w:szCs w:val="23"/>
        </w:rPr>
        <w:t>ға қол тигізуге тырыспаңыз. Үйде жасалған сақтандырғыштар өте сезімтал және күрделі тапқыр.</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Жақындамаңыз, тіпті одан да кө</w:t>
      </w:r>
      <w:proofErr w:type="gramStart"/>
      <w:r>
        <w:rPr>
          <w:color w:val="000000"/>
          <w:sz w:val="23"/>
          <w:szCs w:val="23"/>
        </w:rPr>
        <w:t>п</w:t>
      </w:r>
      <w:proofErr w:type="gramEnd"/>
      <w:r>
        <w:rPr>
          <w:color w:val="000000"/>
          <w:sz w:val="23"/>
          <w:szCs w:val="23"/>
        </w:rPr>
        <w:t>, күдікті затқа қол тигізбеңіз, бұл сіздің өміріңізді жоғалтуы мүмкін.</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 xml:space="preserve">Үйрету  балаларының қауіпсіздік шаралары: көшеде сөйлеспеу, көлікке отырмау және бөтен </w:t>
      </w:r>
      <w:proofErr w:type="gramStart"/>
      <w:r>
        <w:rPr>
          <w:color w:val="000000"/>
          <w:sz w:val="23"/>
          <w:szCs w:val="23"/>
        </w:rPr>
        <w:t>адамдар</w:t>
      </w:r>
      <w:proofErr w:type="gramEnd"/>
      <w:r>
        <w:rPr>
          <w:color w:val="000000"/>
          <w:sz w:val="23"/>
          <w:szCs w:val="23"/>
        </w:rPr>
        <w:t>ға есік ашпау, тасталған ойыншықтарды алмау, табылған заттарға қол тигізбеу және т.б.</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 </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 xml:space="preserve">Күдікті адамдар анықталған кезде </w:t>
      </w:r>
      <w:proofErr w:type="gramStart"/>
      <w:r>
        <w:rPr>
          <w:color w:val="000000"/>
          <w:sz w:val="23"/>
          <w:szCs w:val="23"/>
        </w:rPr>
        <w:t>халы</w:t>
      </w:r>
      <w:proofErr w:type="gramEnd"/>
      <w:r>
        <w:rPr>
          <w:color w:val="000000"/>
          <w:sz w:val="23"/>
          <w:szCs w:val="23"/>
        </w:rPr>
        <w:t>ққа хабарлау</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Террорлық актіні жоспарлауды немесе дайындауды көрсететін белгілер:</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1) сіз жұмыс істейтін (жиі келетін) ғимараттың төңірегінде немесе үйдің ауласында күдікті адамдардың бірнеше рет пайда болуы;  фото және видео түсіру, сонымен қатар дәптерге жазу;</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2) құқық қорғ</w:t>
      </w:r>
      <w:proofErr w:type="gramStart"/>
      <w:r>
        <w:rPr>
          <w:color w:val="000000"/>
          <w:sz w:val="23"/>
          <w:szCs w:val="23"/>
        </w:rPr>
        <w:t>ау</w:t>
      </w:r>
      <w:proofErr w:type="gramEnd"/>
      <w:r>
        <w:rPr>
          <w:color w:val="000000"/>
          <w:sz w:val="23"/>
          <w:szCs w:val="23"/>
        </w:rPr>
        <w:t xml:space="preserve"> органдарының қызметкерлерімен кездесуден жалтару және бейнебақылау камераларынан жалтару әрекеттері  (басын төмен түсірді, бұрылды, бетін жауып тастады);</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3) ғимараттардың жертөлелеріне және шатырларына оларды күті</w:t>
      </w:r>
      <w:proofErr w:type="gramStart"/>
      <w:r>
        <w:rPr>
          <w:color w:val="000000"/>
          <w:sz w:val="23"/>
          <w:szCs w:val="23"/>
        </w:rPr>
        <w:t>п</w:t>
      </w:r>
      <w:proofErr w:type="gramEnd"/>
      <w:r>
        <w:rPr>
          <w:color w:val="000000"/>
          <w:sz w:val="23"/>
          <w:szCs w:val="23"/>
        </w:rPr>
        <w:t xml:space="preserve"> ұстауға қатысы жоқ адамдардың енуі;</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 xml:space="preserve">4) бейтаныс адамдардың әкімшілік-тұрмыстық ғимараттардың күзетшілерімен және қызмет көрсетуші персоналмен негізсіз </w:t>
      </w:r>
      <w:proofErr w:type="gramStart"/>
      <w:r>
        <w:rPr>
          <w:color w:val="000000"/>
          <w:sz w:val="23"/>
          <w:szCs w:val="23"/>
        </w:rPr>
        <w:t>байланыс</w:t>
      </w:r>
      <w:proofErr w:type="gramEnd"/>
      <w:r>
        <w:rPr>
          <w:color w:val="000000"/>
          <w:sz w:val="23"/>
          <w:szCs w:val="23"/>
        </w:rPr>
        <w:t>қа түсуі, олардан жұмыс режимі, қауіпсіздік шаралары және т.б. туралы ақпаратты сұрау;</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 xml:space="preserve">5) қомақты сыйақы үшін елеусіз жұмыстарды </w:t>
      </w:r>
      <w:proofErr w:type="gramStart"/>
      <w:r>
        <w:rPr>
          <w:color w:val="000000"/>
          <w:sz w:val="23"/>
          <w:szCs w:val="23"/>
        </w:rPr>
        <w:t>орындау</w:t>
      </w:r>
      <w:proofErr w:type="gramEnd"/>
      <w:r>
        <w:rPr>
          <w:color w:val="000000"/>
          <w:sz w:val="23"/>
          <w:szCs w:val="23"/>
        </w:rPr>
        <w:t>ға дайын адамдарды бөгде адамдардың іздеуі  (пакет беру, конволюция, сәлемдеме).</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Күдікті адамдар анықталса, келесі әрекеттерді орындау қажет:</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1) қ</w:t>
      </w:r>
      <w:proofErr w:type="gramStart"/>
      <w:r>
        <w:rPr>
          <w:color w:val="000000"/>
          <w:sz w:val="23"/>
          <w:szCs w:val="23"/>
        </w:rPr>
        <w:t>амау</w:t>
      </w:r>
      <w:proofErr w:type="gramEnd"/>
      <w:r>
        <w:rPr>
          <w:color w:val="000000"/>
          <w:sz w:val="23"/>
          <w:szCs w:val="23"/>
        </w:rPr>
        <w:t>ға алуға өз бетінше әрекет жасамау;</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2) Олар туралы дереу құқық қорғ</w:t>
      </w:r>
      <w:proofErr w:type="gramStart"/>
      <w:r>
        <w:rPr>
          <w:color w:val="000000"/>
          <w:sz w:val="23"/>
          <w:szCs w:val="23"/>
        </w:rPr>
        <w:t>ау</w:t>
      </w:r>
      <w:proofErr w:type="gramEnd"/>
      <w:r>
        <w:rPr>
          <w:color w:val="000000"/>
          <w:sz w:val="23"/>
          <w:szCs w:val="23"/>
        </w:rPr>
        <w:t xml:space="preserve"> органдарына хабарлауға;</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3) Адамдардың назарын аудартпай, олардың санын, сыртқы тү</w:t>
      </w:r>
      <w:proofErr w:type="gramStart"/>
      <w:r>
        <w:rPr>
          <w:color w:val="000000"/>
          <w:sz w:val="23"/>
          <w:szCs w:val="23"/>
        </w:rPr>
        <w:t>р</w:t>
      </w:r>
      <w:proofErr w:type="gramEnd"/>
      <w:r>
        <w:rPr>
          <w:color w:val="000000"/>
          <w:sz w:val="23"/>
          <w:szCs w:val="23"/>
        </w:rPr>
        <w:t>інің нақты белгілерін, киімі мен заттарын, пайдаланылған көліктердің маркалары мен нөмірлерін, қозғалыс бағытын белгілеңіз.</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br/>
        <w:t> </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Күдікті заттар анықталған жағдайда тұ</w:t>
      </w:r>
      <w:proofErr w:type="gramStart"/>
      <w:r>
        <w:rPr>
          <w:color w:val="000000"/>
          <w:sz w:val="23"/>
          <w:szCs w:val="23"/>
        </w:rPr>
        <w:t>р</w:t>
      </w:r>
      <w:proofErr w:type="gramEnd"/>
      <w:r>
        <w:rPr>
          <w:color w:val="000000"/>
          <w:sz w:val="23"/>
          <w:szCs w:val="23"/>
        </w:rPr>
        <w:t>ғындарға жадынама</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Заттың сыртқы тү</w:t>
      </w:r>
      <w:proofErr w:type="gramStart"/>
      <w:r>
        <w:rPr>
          <w:color w:val="000000"/>
          <w:sz w:val="23"/>
          <w:szCs w:val="23"/>
        </w:rPr>
        <w:t>р</w:t>
      </w:r>
      <w:proofErr w:type="gramEnd"/>
      <w:r>
        <w:rPr>
          <w:color w:val="000000"/>
          <w:sz w:val="23"/>
          <w:szCs w:val="23"/>
        </w:rPr>
        <w:t xml:space="preserve">і оның шынайы мақсатын жасыруы мүмкін екенін ескеріңіз. Жарылғыш құрылғыларды камуфляж ретінде қарапайым тұрмыстық заттар қолданылады: сөмкелер, пакеттер, бумалар, қораптар, ойыншықтар және </w:t>
      </w:r>
      <w:proofErr w:type="gramStart"/>
      <w:r>
        <w:rPr>
          <w:color w:val="000000"/>
          <w:sz w:val="23"/>
          <w:szCs w:val="23"/>
        </w:rPr>
        <w:t>т.б</w:t>
      </w:r>
      <w:proofErr w:type="gramEnd"/>
      <w:r>
        <w:rPr>
          <w:color w:val="000000"/>
          <w:sz w:val="23"/>
          <w:szCs w:val="23"/>
        </w:rPr>
        <w:t>.</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Табылған объектінің жарылғыштығын көрсететін белгілер:</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 xml:space="preserve">1) көліктің жанында, баспалдақта, </w:t>
      </w:r>
      <w:proofErr w:type="gramStart"/>
      <w:r>
        <w:rPr>
          <w:color w:val="000000"/>
          <w:sz w:val="23"/>
          <w:szCs w:val="23"/>
        </w:rPr>
        <w:t>п</w:t>
      </w:r>
      <w:proofErr w:type="gramEnd"/>
      <w:r>
        <w:rPr>
          <w:color w:val="000000"/>
          <w:sz w:val="23"/>
          <w:szCs w:val="23"/>
        </w:rPr>
        <w:t>әтерде және т.б. белгісіз пакеттің немесе қандай да бір заттың болуы;</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 xml:space="preserve">2) бөтен сөмке, портфель, қорап, кез келген зат; табылған затты көліктің, </w:t>
      </w:r>
      <w:proofErr w:type="gramStart"/>
      <w:r>
        <w:rPr>
          <w:color w:val="000000"/>
          <w:sz w:val="23"/>
          <w:szCs w:val="23"/>
        </w:rPr>
        <w:t>п</w:t>
      </w:r>
      <w:proofErr w:type="gramEnd"/>
      <w:r>
        <w:rPr>
          <w:color w:val="000000"/>
          <w:sz w:val="23"/>
          <w:szCs w:val="23"/>
        </w:rPr>
        <w:t>әтер есігінің, кіреберістің қасында әдеттен тыс орналастыру;</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lastRenderedPageBreak/>
        <w:t>3) созылған сым, сым, заттардың сыртынан кө</w:t>
      </w:r>
      <w:proofErr w:type="gramStart"/>
      <w:r>
        <w:rPr>
          <w:color w:val="000000"/>
          <w:sz w:val="23"/>
          <w:szCs w:val="23"/>
        </w:rPr>
        <w:t>р</w:t>
      </w:r>
      <w:proofErr w:type="gramEnd"/>
      <w:r>
        <w:rPr>
          <w:color w:val="000000"/>
          <w:sz w:val="23"/>
          <w:szCs w:val="23"/>
        </w:rPr>
        <w:t>інетін сымдар, қуат көздері немесе оқшаулағыш таспа;</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 xml:space="preserve">4) анықталған күдікті объектінің шулары (сипатты дыбыс, сағат механизмі, төмен </w:t>
      </w:r>
      <w:proofErr w:type="gramStart"/>
      <w:r>
        <w:rPr>
          <w:color w:val="000000"/>
          <w:sz w:val="23"/>
          <w:szCs w:val="23"/>
        </w:rPr>
        <w:t>жиіл</w:t>
      </w:r>
      <w:proofErr w:type="gramEnd"/>
      <w:r>
        <w:rPr>
          <w:color w:val="000000"/>
          <w:sz w:val="23"/>
          <w:szCs w:val="23"/>
        </w:rPr>
        <w:t>ікті шулар).</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Егер сіз күдікті затты тапсаңыз, бұл фактіні қараусыз қалдырмаңыз:</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бір)     қоғамдық кө</w:t>
      </w:r>
      <w:proofErr w:type="gramStart"/>
      <w:r>
        <w:rPr>
          <w:color w:val="000000"/>
          <w:sz w:val="23"/>
          <w:szCs w:val="23"/>
        </w:rPr>
        <w:t>л</w:t>
      </w:r>
      <w:proofErr w:type="gramEnd"/>
      <w:r>
        <w:rPr>
          <w:color w:val="000000"/>
          <w:sz w:val="23"/>
          <w:szCs w:val="23"/>
        </w:rPr>
        <w:t>ікте:</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 Жақын маңдағы адамдардан сұхбат алып, заттың (сөмке, т.б.) меншігін немесе оны кім қалдырғанын анық</w:t>
      </w:r>
      <w:proofErr w:type="gramStart"/>
      <w:r>
        <w:rPr>
          <w:color w:val="000000"/>
          <w:sz w:val="23"/>
          <w:szCs w:val="23"/>
        </w:rPr>
        <w:t>тау</w:t>
      </w:r>
      <w:proofErr w:type="gramEnd"/>
      <w:r>
        <w:rPr>
          <w:color w:val="000000"/>
          <w:sz w:val="23"/>
          <w:szCs w:val="23"/>
        </w:rPr>
        <w:t>ға тырысыңыз;</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 xml:space="preserve">- егер иесі анықталмаса, табылған туралы дереу жүргізушіге немесе </w:t>
      </w:r>
      <w:proofErr w:type="gramStart"/>
      <w:r>
        <w:rPr>
          <w:color w:val="000000"/>
          <w:sz w:val="23"/>
          <w:szCs w:val="23"/>
        </w:rPr>
        <w:t>кондуктор</w:t>
      </w:r>
      <w:proofErr w:type="gramEnd"/>
      <w:r>
        <w:rPr>
          <w:color w:val="000000"/>
          <w:sz w:val="23"/>
          <w:szCs w:val="23"/>
        </w:rPr>
        <w:t>ға хабарлаңыз.</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 xml:space="preserve">2)     Сіздің үйіңіздің </w:t>
      </w:r>
      <w:proofErr w:type="gramStart"/>
      <w:r>
        <w:rPr>
          <w:color w:val="000000"/>
          <w:sz w:val="23"/>
          <w:szCs w:val="23"/>
        </w:rPr>
        <w:t>к</w:t>
      </w:r>
      <w:proofErr w:type="gramEnd"/>
      <w:r>
        <w:rPr>
          <w:color w:val="000000"/>
          <w:sz w:val="23"/>
          <w:szCs w:val="23"/>
        </w:rPr>
        <w:t>іреберісінде:</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 Көршілерден сұрастыр, мүмкін зат солардыкі шығар. Егер иесі анықталмаса, табылған затты дереу құқық қорғ</w:t>
      </w:r>
      <w:proofErr w:type="gramStart"/>
      <w:r>
        <w:rPr>
          <w:color w:val="000000"/>
          <w:sz w:val="23"/>
          <w:szCs w:val="23"/>
        </w:rPr>
        <w:t>ау</w:t>
      </w:r>
      <w:proofErr w:type="gramEnd"/>
      <w:r>
        <w:rPr>
          <w:color w:val="000000"/>
          <w:sz w:val="23"/>
          <w:szCs w:val="23"/>
        </w:rPr>
        <w:t xml:space="preserve"> органдарына хабарлаңыз (тел. 102, 112).</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 xml:space="preserve">3) ашық, саябақ және </w:t>
      </w:r>
      <w:proofErr w:type="gramStart"/>
      <w:r>
        <w:rPr>
          <w:color w:val="000000"/>
          <w:sz w:val="23"/>
          <w:szCs w:val="23"/>
        </w:rPr>
        <w:t>т.б</w:t>
      </w:r>
      <w:proofErr w:type="gramEnd"/>
      <w:r>
        <w:rPr>
          <w:color w:val="000000"/>
          <w:sz w:val="23"/>
          <w:szCs w:val="23"/>
        </w:rPr>
        <w:t>.:</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 айналаң</w:t>
      </w:r>
      <w:proofErr w:type="gramStart"/>
      <w:r>
        <w:rPr>
          <w:color w:val="000000"/>
          <w:sz w:val="23"/>
          <w:szCs w:val="23"/>
        </w:rPr>
        <w:t>ыз</w:t>
      </w:r>
      <w:proofErr w:type="gramEnd"/>
      <w:r>
        <w:rPr>
          <w:color w:val="000000"/>
          <w:sz w:val="23"/>
          <w:szCs w:val="23"/>
        </w:rPr>
        <w:t>ға қараңыз, мүмкіндігінше иесін анықтауға тырысыңыз. Егер анықталмаса, табылған факті туралы құқық қорғ</w:t>
      </w:r>
      <w:proofErr w:type="gramStart"/>
      <w:r>
        <w:rPr>
          <w:color w:val="000000"/>
          <w:sz w:val="23"/>
          <w:szCs w:val="23"/>
        </w:rPr>
        <w:t>ау</w:t>
      </w:r>
      <w:proofErr w:type="gramEnd"/>
      <w:r>
        <w:rPr>
          <w:color w:val="000000"/>
          <w:sz w:val="23"/>
          <w:szCs w:val="23"/>
        </w:rPr>
        <w:t xml:space="preserve"> органдарына дереу хабарлаңыз (тел. 102, 112);</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 бөгде адамдардың объектіге жақындауына жол бермеу үшін қорғ</w:t>
      </w:r>
      <w:proofErr w:type="gramStart"/>
      <w:r>
        <w:rPr>
          <w:color w:val="000000"/>
          <w:sz w:val="23"/>
          <w:szCs w:val="23"/>
        </w:rPr>
        <w:t>ау</w:t>
      </w:r>
      <w:proofErr w:type="gramEnd"/>
      <w:r>
        <w:rPr>
          <w:color w:val="000000"/>
          <w:sz w:val="23"/>
          <w:szCs w:val="23"/>
        </w:rPr>
        <w:t>ға немесе алыс қашықтықта болуға тырысыңыз. Құқық қорғау органдарының қызметкерлері келгеннен кейін заттың табылған уақыты туралы ақпарат беріңіз.</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4) мекемеде, ұйымда:</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 xml:space="preserve">- табылған зат туралы дереу </w:t>
      </w:r>
      <w:proofErr w:type="gramStart"/>
      <w:r>
        <w:rPr>
          <w:color w:val="000000"/>
          <w:sz w:val="23"/>
          <w:szCs w:val="23"/>
        </w:rPr>
        <w:t>к</w:t>
      </w:r>
      <w:proofErr w:type="gramEnd"/>
      <w:r>
        <w:rPr>
          <w:color w:val="000000"/>
          <w:sz w:val="23"/>
          <w:szCs w:val="23"/>
        </w:rPr>
        <w:t>үзет қызметкеріне немесе объектінің әкімшілігіне хабарлауға.</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Жарылғыш құрылғылар болуы мүмкін табылған заттармен немесе күдікті заттармен тәуелсіз әрекеттер жасамаңыз - бұл олардың жарылуына, көптеген құ</w:t>
      </w:r>
      <w:proofErr w:type="gramStart"/>
      <w:r>
        <w:rPr>
          <w:color w:val="000000"/>
          <w:sz w:val="23"/>
          <w:szCs w:val="23"/>
        </w:rPr>
        <w:t>рбандар</w:t>
      </w:r>
      <w:proofErr w:type="gramEnd"/>
      <w:r>
        <w:rPr>
          <w:color w:val="000000"/>
          <w:sz w:val="23"/>
          <w:szCs w:val="23"/>
        </w:rPr>
        <w:t>ға және жойылуына әкелуі мүмкін.</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Бұ</w:t>
      </w:r>
      <w:proofErr w:type="gramStart"/>
      <w:r>
        <w:rPr>
          <w:color w:val="000000"/>
          <w:sz w:val="23"/>
          <w:szCs w:val="23"/>
        </w:rPr>
        <w:t>л</w:t>
      </w:r>
      <w:proofErr w:type="gramEnd"/>
      <w:r>
        <w:rPr>
          <w:color w:val="000000"/>
          <w:sz w:val="23"/>
          <w:szCs w:val="23"/>
        </w:rPr>
        <w:t xml:space="preserve"> қатаң тыйым салынады:</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 xml:space="preserve">- затты ашу, жылжыту, көтеру, алып </w:t>
      </w:r>
      <w:proofErr w:type="gramStart"/>
      <w:r>
        <w:rPr>
          <w:color w:val="000000"/>
          <w:sz w:val="23"/>
          <w:szCs w:val="23"/>
        </w:rPr>
        <w:t>жүру</w:t>
      </w:r>
      <w:proofErr w:type="gramEnd"/>
      <w:r>
        <w:rPr>
          <w:color w:val="000000"/>
          <w:sz w:val="23"/>
          <w:szCs w:val="23"/>
        </w:rPr>
        <w:t>, көтеру;</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 xml:space="preserve">- затты қалталарға, портфельге, сөмкеге және </w:t>
      </w:r>
      <w:proofErr w:type="gramStart"/>
      <w:r>
        <w:rPr>
          <w:color w:val="000000"/>
          <w:sz w:val="23"/>
          <w:szCs w:val="23"/>
        </w:rPr>
        <w:t>т.б</w:t>
      </w:r>
      <w:proofErr w:type="gramEnd"/>
      <w:r>
        <w:rPr>
          <w:color w:val="000000"/>
          <w:sz w:val="23"/>
          <w:szCs w:val="23"/>
        </w:rPr>
        <w:t>. салу;</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 оларды жерге көмуге немесе су айдындарына тастауға;</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 xml:space="preserve">- заттардан шығып жатқан сымды немесе сымдарды үзуге немесе тартуға, оларды </w:t>
      </w:r>
      <w:proofErr w:type="gramStart"/>
      <w:r>
        <w:rPr>
          <w:color w:val="000000"/>
          <w:sz w:val="23"/>
          <w:szCs w:val="23"/>
        </w:rPr>
        <w:t>бейтараптандыру</w:t>
      </w:r>
      <w:proofErr w:type="gramEnd"/>
      <w:r>
        <w:rPr>
          <w:color w:val="000000"/>
          <w:sz w:val="23"/>
          <w:szCs w:val="23"/>
        </w:rPr>
        <w:t>ға әрекет жасауға;</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 ашылған бейтаныс заттарды пайдалану;</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 объектіге тікелей жақын жерде радио және электр жабдықтарын, ұялы телефондарды пайдалану.</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 </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Жарылыс аймағында немесе жарылғыш құрылғыны пайдалану нәтижесінде құрылыс құрылымдарының қирандыларының астында қалған тұ</w:t>
      </w:r>
      <w:proofErr w:type="gramStart"/>
      <w:r>
        <w:rPr>
          <w:color w:val="000000"/>
          <w:sz w:val="23"/>
          <w:szCs w:val="23"/>
        </w:rPr>
        <w:t>р</w:t>
      </w:r>
      <w:proofErr w:type="gramEnd"/>
      <w:r>
        <w:rPr>
          <w:color w:val="000000"/>
          <w:sz w:val="23"/>
          <w:szCs w:val="23"/>
        </w:rPr>
        <w:t>ғындарға арналған жадынама </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Егер сіз жарылыс аймағында болсаңыз, есіңізде және қозғала алатын болсаңыз, ең алдымен тү</w:t>
      </w:r>
      <w:proofErr w:type="gramStart"/>
      <w:r>
        <w:rPr>
          <w:color w:val="000000"/>
          <w:sz w:val="23"/>
          <w:szCs w:val="23"/>
        </w:rPr>
        <w:t>т</w:t>
      </w:r>
      <w:proofErr w:type="gramEnd"/>
      <w:r>
        <w:rPr>
          <w:color w:val="000000"/>
          <w:sz w:val="23"/>
          <w:szCs w:val="23"/>
        </w:rPr>
        <w:t>ін мен өрт жоқ жерге көшу керек.</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Егер сіз жарылыс кезінде зардап шекпеген болсаңыз жә</w:t>
      </w:r>
      <w:proofErr w:type="gramStart"/>
      <w:r>
        <w:rPr>
          <w:color w:val="000000"/>
          <w:sz w:val="23"/>
          <w:szCs w:val="23"/>
        </w:rPr>
        <w:t>не жа</w:t>
      </w:r>
      <w:proofErr w:type="gramEnd"/>
      <w:r>
        <w:rPr>
          <w:color w:val="000000"/>
          <w:sz w:val="23"/>
          <w:szCs w:val="23"/>
        </w:rPr>
        <w:t>қын жерде зардап шеккендер болса, олардың жағдайын бағалаңыз: пульс бар ма, адам есінде ме. Ешбі</w:t>
      </w:r>
      <w:proofErr w:type="gramStart"/>
      <w:r>
        <w:rPr>
          <w:color w:val="000000"/>
          <w:sz w:val="23"/>
          <w:szCs w:val="23"/>
        </w:rPr>
        <w:t>р</w:t>
      </w:r>
      <w:proofErr w:type="gramEnd"/>
      <w:r>
        <w:rPr>
          <w:color w:val="000000"/>
          <w:sz w:val="23"/>
          <w:szCs w:val="23"/>
        </w:rPr>
        <w:t xml:space="preserve"> жағдайда оны аммиакпен санасына келтіруге тырыспаңыз. Естің жоғалуы - дененің сыртқы әсерлерге қорғаныс реакциясы. Жәбірленушіде жоқ болса, оның сүйектерін мұқият сезіңіз  сынықтар, оны бүйі</w:t>
      </w:r>
      <w:proofErr w:type="gramStart"/>
      <w:r>
        <w:rPr>
          <w:color w:val="000000"/>
          <w:sz w:val="23"/>
          <w:szCs w:val="23"/>
        </w:rPr>
        <w:t>р</w:t>
      </w:r>
      <w:proofErr w:type="gramEnd"/>
      <w:r>
        <w:rPr>
          <w:color w:val="000000"/>
          <w:sz w:val="23"/>
          <w:szCs w:val="23"/>
        </w:rPr>
        <w:t xml:space="preserve">іне жатқызу. </w:t>
      </w:r>
      <w:proofErr w:type="gramStart"/>
      <w:r>
        <w:rPr>
          <w:color w:val="000000"/>
          <w:sz w:val="23"/>
          <w:szCs w:val="23"/>
        </w:rPr>
        <w:t>Арт</w:t>
      </w:r>
      <w:proofErr w:type="gramEnd"/>
      <w:r>
        <w:rPr>
          <w:color w:val="000000"/>
          <w:sz w:val="23"/>
          <w:szCs w:val="23"/>
        </w:rPr>
        <w:t>қы жағындағы қалпында құсу кезінде тұншығуы мүмкін, асқазанда - тұншығу. Артериялық қан кету кезінде (қызыл қан, атқылау) жараны мүмкіндігінше тезірек саусақпен кем дегенде тығындау керек, содан кейін белдікпен, арқанмен, жараның үстінен белбеумен таңу керек.</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 xml:space="preserve">Ғимарат қирандыларының астында қалсаңыз  </w:t>
      </w:r>
      <w:proofErr w:type="gramStart"/>
      <w:r>
        <w:rPr>
          <w:color w:val="000000"/>
          <w:sz w:val="23"/>
          <w:szCs w:val="23"/>
        </w:rPr>
        <w:t>тыныштандыру</w:t>
      </w:r>
      <w:proofErr w:type="gramEnd"/>
      <w:r>
        <w:rPr>
          <w:color w:val="000000"/>
          <w:sz w:val="23"/>
          <w:szCs w:val="23"/>
        </w:rPr>
        <w:t>ға тырысыңыз. Терең жә</w:t>
      </w:r>
      <w:proofErr w:type="gramStart"/>
      <w:r>
        <w:rPr>
          <w:color w:val="000000"/>
          <w:sz w:val="23"/>
          <w:szCs w:val="23"/>
        </w:rPr>
        <w:t>не б</w:t>
      </w:r>
      <w:proofErr w:type="gramEnd"/>
      <w:r>
        <w:rPr>
          <w:color w:val="000000"/>
          <w:sz w:val="23"/>
          <w:szCs w:val="23"/>
        </w:rPr>
        <w:t>іркелкі тыныс алыңыз. Құтқарушылар сізді құтқаратынына көз жеткізіңіз. Дауысыңызбен жә</w:t>
      </w:r>
      <w:proofErr w:type="gramStart"/>
      <w:r>
        <w:rPr>
          <w:color w:val="000000"/>
          <w:sz w:val="23"/>
          <w:szCs w:val="23"/>
        </w:rPr>
        <w:t>не</w:t>
      </w:r>
      <w:proofErr w:type="gramEnd"/>
      <w:r>
        <w:rPr>
          <w:color w:val="000000"/>
          <w:sz w:val="23"/>
          <w:szCs w:val="23"/>
        </w:rPr>
        <w:t xml:space="preserve"> қағу арқылы адамдардың назарын аударыңыз. Ғимарат қирандыларының астында терең болсаңыз, жаңғырық бағытын анықтау құралының көмегімен сізді табу үшін кез келген металл затты (сақина, кілттер, т.б.) солға немесе оңға жылжытыңыз.</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Жабық жерде от жағ</w:t>
      </w:r>
      <w:proofErr w:type="gramStart"/>
      <w:r>
        <w:rPr>
          <w:color w:val="000000"/>
          <w:sz w:val="23"/>
          <w:szCs w:val="23"/>
        </w:rPr>
        <w:t>у</w:t>
      </w:r>
      <w:proofErr w:type="gramEnd"/>
      <w:r>
        <w:rPr>
          <w:color w:val="000000"/>
          <w:sz w:val="23"/>
          <w:szCs w:val="23"/>
        </w:rPr>
        <w:t>ға болмайды. Оттегін үнемдеңіз.</w:t>
      </w:r>
    </w:p>
    <w:p w:rsidR="006202B9" w:rsidRDefault="006202B9" w:rsidP="006202B9">
      <w:pPr>
        <w:pStyle w:val="font8"/>
        <w:spacing w:before="0" w:beforeAutospacing="0" w:after="0" w:afterAutospacing="0"/>
        <w:textAlignment w:val="baseline"/>
        <w:rPr>
          <w:color w:val="000000"/>
          <w:sz w:val="23"/>
          <w:szCs w:val="23"/>
        </w:rPr>
      </w:pPr>
      <w:proofErr w:type="gramStart"/>
      <w:r>
        <w:rPr>
          <w:color w:val="000000"/>
          <w:sz w:val="23"/>
          <w:szCs w:val="23"/>
        </w:rPr>
        <w:t>Жа</w:t>
      </w:r>
      <w:proofErr w:type="gramEnd"/>
      <w:r>
        <w:rPr>
          <w:color w:val="000000"/>
          <w:sz w:val="23"/>
          <w:szCs w:val="23"/>
        </w:rPr>
        <w:t xml:space="preserve">ңа құлдырауды тудырмауға тырысып, абайлап қозғалыңыз, сырттан келетін ауа қозғалысын басшылыққа алыңыз. Егер сізде мүмкіндік болса, импровизацияланған заттардың (тақталар, кірпіштер және т.б.) көмегімен төбені құлаудан нығайтып, көмек </w:t>
      </w:r>
      <w:proofErr w:type="gramStart"/>
      <w:r>
        <w:rPr>
          <w:color w:val="000000"/>
          <w:sz w:val="23"/>
          <w:szCs w:val="23"/>
        </w:rPr>
        <w:t>к</w:t>
      </w:r>
      <w:proofErr w:type="gramEnd"/>
      <w:r>
        <w:rPr>
          <w:color w:val="000000"/>
          <w:sz w:val="23"/>
          <w:szCs w:val="23"/>
        </w:rPr>
        <w:t>үтіңіз. Егер сіз қатты шөлдесеңіз, аузың</w:t>
      </w:r>
      <w:proofErr w:type="gramStart"/>
      <w:r>
        <w:rPr>
          <w:color w:val="000000"/>
          <w:sz w:val="23"/>
          <w:szCs w:val="23"/>
        </w:rPr>
        <w:t>ыз</w:t>
      </w:r>
      <w:proofErr w:type="gramEnd"/>
      <w:r>
        <w:rPr>
          <w:color w:val="000000"/>
          <w:sz w:val="23"/>
          <w:szCs w:val="23"/>
        </w:rPr>
        <w:t>ға кішкене тасты салып, мұрынмен тыныс алу кезінде сорыңыз.</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lastRenderedPageBreak/>
        <w:t> </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Кепілге алу кезіндегі і</w:t>
      </w:r>
      <w:proofErr w:type="gramStart"/>
      <w:r>
        <w:rPr>
          <w:color w:val="000000"/>
          <w:sz w:val="23"/>
          <w:szCs w:val="23"/>
        </w:rPr>
        <w:t>с-</w:t>
      </w:r>
      <w:proofErr w:type="gramEnd"/>
      <w:r>
        <w:rPr>
          <w:color w:val="000000"/>
          <w:sz w:val="23"/>
          <w:szCs w:val="23"/>
        </w:rPr>
        <w:t>әрекеттер туралы халыққа жадынама </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Кепілге алудың әрбі</w:t>
      </w:r>
      <w:proofErr w:type="gramStart"/>
      <w:r>
        <w:rPr>
          <w:color w:val="000000"/>
          <w:sz w:val="23"/>
          <w:szCs w:val="23"/>
        </w:rPr>
        <w:t>р</w:t>
      </w:r>
      <w:proofErr w:type="gramEnd"/>
      <w:r>
        <w:rPr>
          <w:color w:val="000000"/>
          <w:sz w:val="23"/>
          <w:szCs w:val="23"/>
        </w:rPr>
        <w:t xml:space="preserve"> нақты оқиғасы бірегей және басқалардан ерекшеленеді.</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Сонымен бірге,  егер сіз кепілде болсаңыз:</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1) өзіңізді мүмкіндігінше тезірек жинаңыз, тыныштандырыңыз және үрейленбеңіз;</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 xml:space="preserve">2) байланған болсаңыз немесе көзіңізді жұмған болсаңыз, </w:t>
      </w:r>
      <w:proofErr w:type="gramStart"/>
      <w:r>
        <w:rPr>
          <w:color w:val="000000"/>
          <w:sz w:val="23"/>
          <w:szCs w:val="23"/>
        </w:rPr>
        <w:t>демалу</w:t>
      </w:r>
      <w:proofErr w:type="gramEnd"/>
      <w:r>
        <w:rPr>
          <w:color w:val="000000"/>
          <w:sz w:val="23"/>
          <w:szCs w:val="23"/>
        </w:rPr>
        <w:t>ға тырысыңыз, терең дем алыңыз;</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 xml:space="preserve">3) мүмкін болатын </w:t>
      </w:r>
      <w:proofErr w:type="gramStart"/>
      <w:r>
        <w:rPr>
          <w:color w:val="000000"/>
          <w:sz w:val="23"/>
          <w:szCs w:val="23"/>
        </w:rPr>
        <w:t>сына</w:t>
      </w:r>
      <w:proofErr w:type="gramEnd"/>
      <w:r>
        <w:rPr>
          <w:color w:val="000000"/>
          <w:sz w:val="23"/>
          <w:szCs w:val="23"/>
        </w:rPr>
        <w:t>ққа физикалық, психикалық және эмоционалды түрде дайындалу. Сонымен бірге адамдарды тұ</w:t>
      </w:r>
      <w:proofErr w:type="gramStart"/>
      <w:r>
        <w:rPr>
          <w:color w:val="000000"/>
          <w:sz w:val="23"/>
          <w:szCs w:val="23"/>
        </w:rPr>
        <w:t>т</w:t>
      </w:r>
      <w:proofErr w:type="gramEnd"/>
      <w:r>
        <w:rPr>
          <w:color w:val="000000"/>
          <w:sz w:val="23"/>
          <w:szCs w:val="23"/>
        </w:rPr>
        <w:t xml:space="preserve">қындау, кепілге алу жағдайларының көпшілігі тірі қалғанын есте сақтаңыз. Арнайы және құқық қорғау органдары сізді босату үшін </w:t>
      </w:r>
      <w:proofErr w:type="gramStart"/>
      <w:r>
        <w:rPr>
          <w:color w:val="000000"/>
          <w:sz w:val="23"/>
          <w:szCs w:val="23"/>
        </w:rPr>
        <w:t>к</w:t>
      </w:r>
      <w:proofErr w:type="gramEnd"/>
      <w:r>
        <w:rPr>
          <w:color w:val="000000"/>
          <w:sz w:val="23"/>
          <w:szCs w:val="23"/>
        </w:rPr>
        <w:t>әсіби шаралар қабылдап жатқанына көз жеткізіңіз;</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4) егер қашудың сә</w:t>
      </w:r>
      <w:proofErr w:type="gramStart"/>
      <w:r>
        <w:rPr>
          <w:color w:val="000000"/>
          <w:sz w:val="23"/>
          <w:szCs w:val="23"/>
        </w:rPr>
        <w:t>тт</w:t>
      </w:r>
      <w:proofErr w:type="gramEnd"/>
      <w:r>
        <w:rPr>
          <w:color w:val="000000"/>
          <w:sz w:val="23"/>
          <w:szCs w:val="23"/>
        </w:rPr>
        <w:t>і болатынына толық сенім болмаса, жүгіруге тырыспаңыз;</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 xml:space="preserve">5) лаңкестер </w:t>
      </w:r>
      <w:proofErr w:type="gramStart"/>
      <w:r>
        <w:rPr>
          <w:color w:val="000000"/>
          <w:sz w:val="23"/>
          <w:szCs w:val="23"/>
        </w:rPr>
        <w:t>туралы</w:t>
      </w:r>
      <w:proofErr w:type="gramEnd"/>
      <w:r>
        <w:rPr>
          <w:color w:val="000000"/>
          <w:sz w:val="23"/>
          <w:szCs w:val="23"/>
        </w:rPr>
        <w:t xml:space="preserve"> ақпаратты мүмкіндігінше есте сақтау. Олардың санын, қарулану дәрежесін белгілеп, сыртқы келбетіне, дене бітіміне, екпініне және әңгіме тақырыбына, темпераментіне, міне</w:t>
      </w:r>
      <w:proofErr w:type="gramStart"/>
      <w:r>
        <w:rPr>
          <w:color w:val="000000"/>
          <w:sz w:val="23"/>
          <w:szCs w:val="23"/>
        </w:rPr>
        <w:t>з-</w:t>
      </w:r>
      <w:proofErr w:type="gramEnd"/>
      <w:r>
        <w:rPr>
          <w:color w:val="000000"/>
          <w:sz w:val="23"/>
          <w:szCs w:val="23"/>
        </w:rPr>
        <w:t>құлқына және т.б. назар аудара отырып, ең толық ауызша портретті жасаған жөн. Толық ақпарат кейінірек көмектеседі. террористерді анықтау;</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6) ә</w:t>
      </w:r>
      <w:proofErr w:type="gramStart"/>
      <w:r>
        <w:rPr>
          <w:color w:val="000000"/>
          <w:sz w:val="23"/>
          <w:szCs w:val="23"/>
        </w:rPr>
        <w:t>р</w:t>
      </w:r>
      <w:proofErr w:type="gramEnd"/>
      <w:r>
        <w:rPr>
          <w:color w:val="000000"/>
          <w:sz w:val="23"/>
          <w:szCs w:val="23"/>
        </w:rPr>
        <w:t xml:space="preserve"> түрлі белгілер бойынша тұрған жеріңізді анықтауға тырысыңыз (түрмеде);</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7) мүмкіндігінше терезелерден, есіктерден және ұрылардың өздерінен аулақ болыңыз, т.б. сізді босату үшін белсенді шаралар қолданылған жағдайда жоғарырақ қауіпсіздік орындарында (ү</w:t>
      </w:r>
      <w:proofErr w:type="gramStart"/>
      <w:r>
        <w:rPr>
          <w:color w:val="000000"/>
          <w:sz w:val="23"/>
          <w:szCs w:val="23"/>
        </w:rPr>
        <w:t>й-жай</w:t>
      </w:r>
      <w:proofErr w:type="gramEnd"/>
      <w:r>
        <w:rPr>
          <w:color w:val="000000"/>
          <w:sz w:val="23"/>
          <w:szCs w:val="23"/>
        </w:rPr>
        <w:t>ға шабуыл, қылмыскерлерді өлтіру үшін мергендік атыс және т.б.);</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8) ғ</w:t>
      </w:r>
      <w:proofErr w:type="gramStart"/>
      <w:r>
        <w:rPr>
          <w:color w:val="000000"/>
          <w:sz w:val="23"/>
          <w:szCs w:val="23"/>
        </w:rPr>
        <w:t>имарат</w:t>
      </w:r>
      <w:proofErr w:type="gramEnd"/>
      <w:r>
        <w:rPr>
          <w:color w:val="000000"/>
          <w:sz w:val="23"/>
          <w:szCs w:val="23"/>
        </w:rPr>
        <w:t>қа шабуыл жасалған жағдайда қолды бастың артына қайырып еденге бетін қаратып жатқызу ұсынылады;</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9) егер сіз шабуылдау және тұ</w:t>
      </w:r>
      <w:proofErr w:type="gramStart"/>
      <w:r>
        <w:rPr>
          <w:color w:val="000000"/>
          <w:sz w:val="23"/>
          <w:szCs w:val="23"/>
        </w:rPr>
        <w:t>т</w:t>
      </w:r>
      <w:proofErr w:type="gramEnd"/>
      <w:r>
        <w:rPr>
          <w:color w:val="000000"/>
          <w:sz w:val="23"/>
          <w:szCs w:val="23"/>
        </w:rPr>
        <w:t>қындау кезінде ықтимал қылмыскер сияқты, бастапқыда (өз жеке басыңызды анықтағанға дейін) біршама қате әрекет жасасаңыз, ашуланбаңыз. Сізді тінту, кісендеу, байлау, эмоционалды немесе физикалық жарақат алу, жауап алу мүмкін. Мұндай жағдайларда бораншылардың мұндай әрекеттері (барлық адамдар түпкілікті анықталып, шынайы қылмыскерлер анықталғанға дейін) ақталғанына түсіні</w:t>
      </w:r>
      <w:proofErr w:type="gramStart"/>
      <w:r>
        <w:rPr>
          <w:color w:val="000000"/>
          <w:sz w:val="23"/>
          <w:szCs w:val="23"/>
        </w:rPr>
        <w:t>ст</w:t>
      </w:r>
      <w:proofErr w:type="gramEnd"/>
      <w:r>
        <w:rPr>
          <w:color w:val="000000"/>
          <w:sz w:val="23"/>
          <w:szCs w:val="23"/>
        </w:rPr>
        <w:t>ікпен қараңыз.</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Ұрлаушылармен қары</w:t>
      </w:r>
      <w:proofErr w:type="gramStart"/>
      <w:r>
        <w:rPr>
          <w:color w:val="000000"/>
          <w:sz w:val="23"/>
          <w:szCs w:val="23"/>
        </w:rPr>
        <w:t>м-</w:t>
      </w:r>
      <w:proofErr w:type="gramEnd"/>
      <w:r>
        <w:rPr>
          <w:color w:val="000000"/>
          <w:sz w:val="23"/>
          <w:szCs w:val="23"/>
        </w:rPr>
        <w:t>қатынасы:</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1) агрессивті қарсылық көрсетпеу, кенеттен және қауі</w:t>
      </w:r>
      <w:proofErr w:type="gramStart"/>
      <w:r>
        <w:rPr>
          <w:color w:val="000000"/>
          <w:sz w:val="23"/>
          <w:szCs w:val="23"/>
        </w:rPr>
        <w:t>п</w:t>
      </w:r>
      <w:proofErr w:type="gramEnd"/>
      <w:r>
        <w:rPr>
          <w:color w:val="000000"/>
          <w:sz w:val="23"/>
          <w:szCs w:val="23"/>
        </w:rPr>
        <w:t xml:space="preserve"> төндіретін қозғалыстар жасамау, террористерді ұшқыр әрекеттерге итермелемеу;</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2) мүмкіндігінше ұрлаушылармен тікелей көз тиюден аулақ болыңыз;</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3) басынан бастап (әсіресе бі</w:t>
      </w:r>
      <w:proofErr w:type="gramStart"/>
      <w:r>
        <w:rPr>
          <w:color w:val="000000"/>
          <w:sz w:val="23"/>
          <w:szCs w:val="23"/>
        </w:rPr>
        <w:t>р</w:t>
      </w:r>
      <w:proofErr w:type="gramEnd"/>
      <w:r>
        <w:rPr>
          <w:color w:val="000000"/>
          <w:sz w:val="23"/>
          <w:szCs w:val="23"/>
        </w:rPr>
        <w:t>інші жарты сағатта) ұрлаушылардың барлық бұйрықтары мен бұйрықтарын орындауға;</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4) енжар ынтымақтастық позициясын ұстану. Сабырлы дауыспен сөйлеңіз. Басқыншылардың ашуын тудыруы мүмкін дұшпандық реңк пен міне</w:t>
      </w:r>
      <w:proofErr w:type="gramStart"/>
      <w:r>
        <w:rPr>
          <w:color w:val="000000"/>
          <w:sz w:val="23"/>
          <w:szCs w:val="23"/>
        </w:rPr>
        <w:t>з-</w:t>
      </w:r>
      <w:proofErr w:type="gramEnd"/>
      <w:r>
        <w:rPr>
          <w:color w:val="000000"/>
          <w:sz w:val="23"/>
          <w:szCs w:val="23"/>
        </w:rPr>
        <w:t>құлық тудыратын менсінбеу көріністерінен аулақ болыңыз;</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5) өзі</w:t>
      </w:r>
      <w:proofErr w:type="gramStart"/>
      <w:r>
        <w:rPr>
          <w:color w:val="000000"/>
          <w:sz w:val="23"/>
          <w:szCs w:val="23"/>
        </w:rPr>
        <w:t>н-</w:t>
      </w:r>
      <w:proofErr w:type="gramEnd"/>
      <w:r>
        <w:rPr>
          <w:color w:val="000000"/>
          <w:sz w:val="23"/>
          <w:szCs w:val="23"/>
        </w:rPr>
        <w:t>өзі бағалауды сақтай отырып, өзін сабырлы ұстау. Үздіксіз бас тартуды білдірмеңіз, бірақ сізге шұғыл түрде қажет нәрсеге сабырлы сұрау салудан қорықпаңыз;</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6) егер сізде ауыр күйзеліс жағдайында кө</w:t>
      </w:r>
      <w:proofErr w:type="gramStart"/>
      <w:r>
        <w:rPr>
          <w:color w:val="000000"/>
          <w:sz w:val="23"/>
          <w:szCs w:val="23"/>
        </w:rPr>
        <w:t>р</w:t>
      </w:r>
      <w:proofErr w:type="gramEnd"/>
      <w:r>
        <w:rPr>
          <w:color w:val="000000"/>
          <w:sz w:val="23"/>
          <w:szCs w:val="23"/>
        </w:rPr>
        <w:t>інетін денсаулық проблемалары болса, бұл туралы сізді ұстап алған адамдарға сабырлы түрде хабарлаңыз. Ағымдағы жағдайды ескере отырып, бірте-бірте сіз өзіңіздің жайлылығыңызды жақ</w:t>
      </w:r>
      <w:proofErr w:type="gramStart"/>
      <w:r>
        <w:rPr>
          <w:color w:val="000000"/>
          <w:sz w:val="23"/>
          <w:szCs w:val="23"/>
        </w:rPr>
        <w:t>сарту</w:t>
      </w:r>
      <w:proofErr w:type="gramEnd"/>
      <w:r>
        <w:rPr>
          <w:color w:val="000000"/>
          <w:sz w:val="23"/>
          <w:szCs w:val="23"/>
        </w:rPr>
        <w:t>ға байланысты сұраныстардың деңгейін арттыра аласыз.</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 xml:space="preserve">Егер сіз ұзақ </w:t>
      </w:r>
      <w:proofErr w:type="gramStart"/>
      <w:r>
        <w:rPr>
          <w:color w:val="000000"/>
          <w:sz w:val="23"/>
          <w:szCs w:val="23"/>
        </w:rPr>
        <w:t>уа</w:t>
      </w:r>
      <w:proofErr w:type="gramEnd"/>
      <w:r>
        <w:rPr>
          <w:color w:val="000000"/>
          <w:sz w:val="23"/>
          <w:szCs w:val="23"/>
        </w:rPr>
        <w:t>қыт кепілде болсаңыз:</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1) Аяушылық, шатасушылық және шатасушылық сезімдерінің пайда болуына жол бермеңіз. Өзіңізді болашақ қиындықтарға психологиялық тұ</w:t>
      </w:r>
      <w:proofErr w:type="gramStart"/>
      <w:r>
        <w:rPr>
          <w:color w:val="000000"/>
          <w:sz w:val="23"/>
          <w:szCs w:val="23"/>
        </w:rPr>
        <w:t>р</w:t>
      </w:r>
      <w:proofErr w:type="gramEnd"/>
      <w:r>
        <w:rPr>
          <w:color w:val="000000"/>
          <w:sz w:val="23"/>
          <w:szCs w:val="23"/>
        </w:rPr>
        <w:t>ғыдан дайындаңыз. Психикалық белсенділікті сақтау;</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2) үмітсіздік сезімін болдырмау, бұл үшін өзі</w:t>
      </w:r>
      <w:proofErr w:type="gramStart"/>
      <w:r>
        <w:rPr>
          <w:color w:val="000000"/>
          <w:sz w:val="23"/>
          <w:szCs w:val="23"/>
        </w:rPr>
        <w:t>н-</w:t>
      </w:r>
      <w:proofErr w:type="gramEnd"/>
      <w:r>
        <w:rPr>
          <w:color w:val="000000"/>
          <w:sz w:val="23"/>
          <w:szCs w:val="23"/>
        </w:rPr>
        <w:t>өзі сендірудің ішкі ресурстарын пайдалану;</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3) жағымды нәрселерді ойлау және есте сақтау. Уақыт өте келе босатылу мүмкіндігі арта түсетіні</w:t>
      </w:r>
      <w:proofErr w:type="gramStart"/>
      <w:r>
        <w:rPr>
          <w:color w:val="000000"/>
          <w:sz w:val="23"/>
          <w:szCs w:val="23"/>
        </w:rPr>
        <w:t>н</w:t>
      </w:r>
      <w:proofErr w:type="gramEnd"/>
      <w:r>
        <w:rPr>
          <w:color w:val="000000"/>
          <w:sz w:val="23"/>
          <w:szCs w:val="23"/>
        </w:rPr>
        <w:t xml:space="preserve"> есте сақтаңыз. Сіздің тез босатылуыңызды қамтамасыз ету үшін қазі</w:t>
      </w:r>
      <w:proofErr w:type="gramStart"/>
      <w:r>
        <w:rPr>
          <w:color w:val="000000"/>
          <w:sz w:val="23"/>
          <w:szCs w:val="23"/>
        </w:rPr>
        <w:t>р</w:t>
      </w:r>
      <w:proofErr w:type="gramEnd"/>
      <w:r>
        <w:rPr>
          <w:color w:val="000000"/>
          <w:sz w:val="23"/>
          <w:szCs w:val="23"/>
        </w:rPr>
        <w:t xml:space="preserve"> барлық күш-жігер жұмсалып жатқанына сенімді болыңыз;</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 xml:space="preserve">4) үнемі айналысатын нәрсені табу (жаттығулар, </w:t>
      </w:r>
      <w:proofErr w:type="gramStart"/>
      <w:r>
        <w:rPr>
          <w:color w:val="000000"/>
          <w:sz w:val="23"/>
          <w:szCs w:val="23"/>
        </w:rPr>
        <w:t>о</w:t>
      </w:r>
      <w:proofErr w:type="gramEnd"/>
      <w:r>
        <w:rPr>
          <w:color w:val="000000"/>
          <w:sz w:val="23"/>
          <w:szCs w:val="23"/>
        </w:rPr>
        <w:t>қу, өмірлік естеліктер және т.б.). Дене және зияткерлік белсенділіктің күнделікті кестесін белгілеңіз, қатаң әдістемелік тәртіппен і</w:t>
      </w:r>
      <w:proofErr w:type="gramStart"/>
      <w:r>
        <w:rPr>
          <w:color w:val="000000"/>
          <w:sz w:val="23"/>
          <w:szCs w:val="23"/>
        </w:rPr>
        <w:t>с-</w:t>
      </w:r>
      <w:proofErr w:type="gramEnd"/>
      <w:r>
        <w:rPr>
          <w:color w:val="000000"/>
          <w:sz w:val="23"/>
          <w:szCs w:val="23"/>
        </w:rPr>
        <w:t>әрекет жасаңыз;</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5) кү</w:t>
      </w:r>
      <w:proofErr w:type="gramStart"/>
      <w:r>
        <w:rPr>
          <w:color w:val="000000"/>
          <w:sz w:val="23"/>
          <w:szCs w:val="23"/>
        </w:rPr>
        <w:t>ш-</w:t>
      </w:r>
      <w:proofErr w:type="gramEnd"/>
      <w:r>
        <w:rPr>
          <w:color w:val="000000"/>
          <w:sz w:val="23"/>
          <w:szCs w:val="23"/>
        </w:rPr>
        <w:t>қуатты сақтау, тамақ ұнамаса да, тәбет ашпаса да, берілгеннің бәрін жеу. Мұндай төтенше жағдайда тәбет пен салмақ жоғалту қалыпты жағдай екенін түсініңіз.</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lastRenderedPageBreak/>
        <w:t>Психикалық тұрақтылықты сақтау  - кепілге алынған адамды құтқарудың маңызды шарттарының бірі. Мұнда кез келген трюктар мен әдістер жақсы, жағымсыз сезімдер мен тәжірибелерден алшақтатады, ойдың анықтығын сақтауға, жағдайды барабар бағ</w:t>
      </w:r>
      <w:proofErr w:type="gramStart"/>
      <w:r>
        <w:rPr>
          <w:color w:val="000000"/>
          <w:sz w:val="23"/>
          <w:szCs w:val="23"/>
        </w:rPr>
        <w:t>алау</w:t>
      </w:r>
      <w:proofErr w:type="gramEnd"/>
      <w:r>
        <w:rPr>
          <w:color w:val="000000"/>
          <w:sz w:val="23"/>
          <w:szCs w:val="23"/>
        </w:rPr>
        <w:t>ға мүмкіндік береді. Келесі ережелерді үйрену пайдалы:</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 xml:space="preserve">1) осы жағдайларда қол жетімді физикалық жаттығуларды орындаңыз, кем дегенде, дененің барлық бұлшықеттерін кезекпен созып, </w:t>
      </w:r>
      <w:proofErr w:type="gramStart"/>
      <w:r>
        <w:rPr>
          <w:color w:val="000000"/>
          <w:sz w:val="23"/>
          <w:szCs w:val="23"/>
        </w:rPr>
        <w:t>боса</w:t>
      </w:r>
      <w:proofErr w:type="gramEnd"/>
      <w:r>
        <w:rPr>
          <w:color w:val="000000"/>
          <w:sz w:val="23"/>
          <w:szCs w:val="23"/>
        </w:rPr>
        <w:t>ңсытыңыз;</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2) автотренинг пен медитациямен айналысу барлық жағынан өте пайдалы, олар сіздің психикаңызды бақылауда ұ</w:t>
      </w:r>
      <w:proofErr w:type="gramStart"/>
      <w:r>
        <w:rPr>
          <w:color w:val="000000"/>
          <w:sz w:val="23"/>
          <w:szCs w:val="23"/>
        </w:rPr>
        <w:t>стау</w:t>
      </w:r>
      <w:proofErr w:type="gramEnd"/>
      <w:r>
        <w:rPr>
          <w:color w:val="000000"/>
          <w:sz w:val="23"/>
          <w:szCs w:val="23"/>
        </w:rPr>
        <w:t>ға көмектеседі;</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3) оқыған кітаптарыңызды, өлеңдеріңізді, әндеріңізді есте сақтаңыз, әртүрлі абстракті</w:t>
      </w:r>
      <w:proofErr w:type="gramStart"/>
      <w:r>
        <w:rPr>
          <w:color w:val="000000"/>
          <w:sz w:val="23"/>
          <w:szCs w:val="23"/>
        </w:rPr>
        <w:t>л</w:t>
      </w:r>
      <w:proofErr w:type="gramEnd"/>
      <w:r>
        <w:rPr>
          <w:color w:val="000000"/>
          <w:sz w:val="23"/>
          <w:szCs w:val="23"/>
        </w:rPr>
        <w:t>і есептерді жүйелі түрде ойластырыңыз (математикалық есептерді шешу, шетел сөздерін есте сақтау және т.б.). Сіздің ойыңыз жұмыс істеуі керек;</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4) мүмкіндігінше, мәтін сізге мүлдем қызық болмаса да, қолыңыздағы барлық нәрсені оқыңыз. Жазылғаны таңдалатынына қарамастан, сіз де жаза аласыз. Процестің өзі маңызды, ақыл-ойды сақ</w:t>
      </w:r>
      <w:proofErr w:type="gramStart"/>
      <w:r>
        <w:rPr>
          <w:color w:val="000000"/>
          <w:sz w:val="23"/>
          <w:szCs w:val="23"/>
        </w:rPr>
        <w:t>тау</w:t>
      </w:r>
      <w:proofErr w:type="gramEnd"/>
      <w:r>
        <w:rPr>
          <w:color w:val="000000"/>
          <w:sz w:val="23"/>
          <w:szCs w:val="23"/>
        </w:rPr>
        <w:t>ға көмектеседі;</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5) Болғанды жүрегіңізбен қабылдамай, өзіңізбен болып жатқан оқиғағ</w:t>
      </w:r>
      <w:proofErr w:type="gramStart"/>
      <w:r>
        <w:rPr>
          <w:color w:val="000000"/>
          <w:sz w:val="23"/>
          <w:szCs w:val="23"/>
        </w:rPr>
        <w:t>а</w:t>
      </w:r>
      <w:proofErr w:type="gramEnd"/>
      <w:r>
        <w:rPr>
          <w:color w:val="000000"/>
          <w:sz w:val="23"/>
          <w:szCs w:val="23"/>
        </w:rPr>
        <w:t xml:space="preserve"> сырттан қарағандай қарауға тырысыңыз, соңына дейін сәтті нәтижеге үміттеніңіз. Қорқыныш, депрессия және апатия сіздің үш басты жауыңыз, олардың барлығы сіздің ішіңізде.</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 </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Эвакуация туралы ақпаратты алу кезіндегі тұ</w:t>
      </w:r>
      <w:proofErr w:type="gramStart"/>
      <w:r>
        <w:rPr>
          <w:color w:val="000000"/>
          <w:sz w:val="23"/>
          <w:szCs w:val="23"/>
        </w:rPr>
        <w:t>р</w:t>
      </w:r>
      <w:proofErr w:type="gramEnd"/>
      <w:r>
        <w:rPr>
          <w:color w:val="000000"/>
          <w:sz w:val="23"/>
          <w:szCs w:val="23"/>
        </w:rPr>
        <w:t>ғындардың әрекеті туралы жадынама</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 xml:space="preserve">Егер эвакуацияның басталуы </w:t>
      </w:r>
      <w:proofErr w:type="gramStart"/>
      <w:r>
        <w:rPr>
          <w:color w:val="000000"/>
          <w:sz w:val="23"/>
          <w:szCs w:val="23"/>
        </w:rPr>
        <w:t>туралы</w:t>
      </w:r>
      <w:proofErr w:type="gramEnd"/>
      <w:r>
        <w:rPr>
          <w:color w:val="000000"/>
          <w:sz w:val="23"/>
          <w:szCs w:val="23"/>
        </w:rPr>
        <w:t xml:space="preserve"> ақпарат сізді үйде тапса:</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 xml:space="preserve">1) ауа райына </w:t>
      </w:r>
      <w:proofErr w:type="gramStart"/>
      <w:r>
        <w:rPr>
          <w:color w:val="000000"/>
          <w:sz w:val="23"/>
          <w:szCs w:val="23"/>
        </w:rPr>
        <w:t>сай ки</w:t>
      </w:r>
      <w:proofErr w:type="gramEnd"/>
      <w:r>
        <w:rPr>
          <w:color w:val="000000"/>
          <w:sz w:val="23"/>
          <w:szCs w:val="23"/>
        </w:rPr>
        <w:t>інуге, құжаттарды, ақшаны, құндылықтарды алуға;</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2) электр энергиясын, газды, суды өшіруге, пештегі (каминдегі) өртті сөндіруге;</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 xml:space="preserve">3) қарттарды және ауыр науқастарды </w:t>
      </w:r>
      <w:proofErr w:type="gramStart"/>
      <w:r>
        <w:rPr>
          <w:color w:val="000000"/>
          <w:sz w:val="23"/>
          <w:szCs w:val="23"/>
        </w:rPr>
        <w:t>эвакуациялау</w:t>
      </w:r>
      <w:proofErr w:type="gramEnd"/>
      <w:r>
        <w:rPr>
          <w:color w:val="000000"/>
          <w:sz w:val="23"/>
          <w:szCs w:val="23"/>
        </w:rPr>
        <w:t>ға жәрдемдесуге;</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4) алдыңғы есікті бекітіңіз;</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 xml:space="preserve">5) ғимараттан алыстауға және эвакуатордың </w:t>
      </w:r>
      <w:proofErr w:type="gramStart"/>
      <w:r>
        <w:rPr>
          <w:color w:val="000000"/>
          <w:sz w:val="23"/>
          <w:szCs w:val="23"/>
        </w:rPr>
        <w:t>п</w:t>
      </w:r>
      <w:proofErr w:type="gramEnd"/>
      <w:r>
        <w:rPr>
          <w:color w:val="000000"/>
          <w:sz w:val="23"/>
          <w:szCs w:val="23"/>
        </w:rPr>
        <w:t>әрмендерін орындауға, жауапты тұлғалардың рұқсатынан кейін ғана қараусыз қалған үй-жайға оралуға.</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 xml:space="preserve">Егер эвакуация </w:t>
      </w:r>
      <w:proofErr w:type="gramStart"/>
      <w:r>
        <w:rPr>
          <w:color w:val="000000"/>
          <w:sz w:val="23"/>
          <w:szCs w:val="23"/>
        </w:rPr>
        <w:t>туралы</w:t>
      </w:r>
      <w:proofErr w:type="gramEnd"/>
      <w:r>
        <w:rPr>
          <w:color w:val="000000"/>
          <w:sz w:val="23"/>
          <w:szCs w:val="23"/>
        </w:rPr>
        <w:t xml:space="preserve"> ақпарат сізді жұмыс орнында тапса:</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1) асықпай және дүрбелеңсіз жұ</w:t>
      </w:r>
      <w:proofErr w:type="gramStart"/>
      <w:r>
        <w:rPr>
          <w:color w:val="000000"/>
          <w:sz w:val="23"/>
          <w:szCs w:val="23"/>
        </w:rPr>
        <w:t>мыс</w:t>
      </w:r>
      <w:proofErr w:type="gramEnd"/>
      <w:r>
        <w:rPr>
          <w:color w:val="000000"/>
          <w:sz w:val="23"/>
          <w:szCs w:val="23"/>
        </w:rPr>
        <w:t xml:space="preserve"> қағаздарын сейфке немесе құлыпталатын үстел тартпасына салыңыз;</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2) өзіңізбен бірге жеке заттарды, құжаттарды, құндылықтарды алуға;</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3) кеңсе техникасын, электр аспаптарын, шамдарды өшіруге;</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4) есікті кілтпен жауып, эвакуациялау схемаларында көрсетілген маршруттар бойынша жүруге;</w:t>
      </w:r>
    </w:p>
    <w:p w:rsidR="006202B9" w:rsidRDefault="006202B9" w:rsidP="006202B9">
      <w:pPr>
        <w:pStyle w:val="font8"/>
        <w:spacing w:before="0" w:beforeAutospacing="0" w:after="0" w:afterAutospacing="0"/>
        <w:textAlignment w:val="baseline"/>
        <w:rPr>
          <w:color w:val="000000"/>
          <w:sz w:val="23"/>
          <w:szCs w:val="23"/>
        </w:rPr>
      </w:pPr>
      <w:r>
        <w:rPr>
          <w:color w:val="000000"/>
          <w:sz w:val="23"/>
          <w:szCs w:val="23"/>
        </w:rPr>
        <w:t xml:space="preserve">5) ғимараттан алыстап, эвакуация бастығының </w:t>
      </w:r>
      <w:proofErr w:type="gramStart"/>
      <w:r>
        <w:rPr>
          <w:color w:val="000000"/>
          <w:sz w:val="23"/>
          <w:szCs w:val="23"/>
        </w:rPr>
        <w:t>п</w:t>
      </w:r>
      <w:proofErr w:type="gramEnd"/>
      <w:r>
        <w:rPr>
          <w:color w:val="000000"/>
          <w:sz w:val="23"/>
          <w:szCs w:val="23"/>
        </w:rPr>
        <w:t>әрмендерін орындауға міндетті.</w:t>
      </w:r>
    </w:p>
    <w:p w:rsidR="009162E7" w:rsidRDefault="009162E7">
      <w:bookmarkStart w:id="0" w:name="_GoBack"/>
      <w:bookmarkEnd w:id="0"/>
    </w:p>
    <w:sectPr w:rsidR="009162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62D"/>
    <w:rsid w:val="00003367"/>
    <w:rsid w:val="00003F19"/>
    <w:rsid w:val="000053A7"/>
    <w:rsid w:val="00005688"/>
    <w:rsid w:val="0001300D"/>
    <w:rsid w:val="0001643B"/>
    <w:rsid w:val="00020EB9"/>
    <w:rsid w:val="00025A68"/>
    <w:rsid w:val="00026A0B"/>
    <w:rsid w:val="00030547"/>
    <w:rsid w:val="00030BD7"/>
    <w:rsid w:val="0003484A"/>
    <w:rsid w:val="00043C9A"/>
    <w:rsid w:val="000533B3"/>
    <w:rsid w:val="00054849"/>
    <w:rsid w:val="00060CFB"/>
    <w:rsid w:val="000656D1"/>
    <w:rsid w:val="0007378C"/>
    <w:rsid w:val="00076B55"/>
    <w:rsid w:val="00084D60"/>
    <w:rsid w:val="000B13A9"/>
    <w:rsid w:val="000B1807"/>
    <w:rsid w:val="000B1F28"/>
    <w:rsid w:val="000C33EA"/>
    <w:rsid w:val="000D119D"/>
    <w:rsid w:val="000F2BC5"/>
    <w:rsid w:val="000F2DDD"/>
    <w:rsid w:val="000F3D45"/>
    <w:rsid w:val="000F4848"/>
    <w:rsid w:val="000F5B6F"/>
    <w:rsid w:val="00102F71"/>
    <w:rsid w:val="00113255"/>
    <w:rsid w:val="00115092"/>
    <w:rsid w:val="00116BE4"/>
    <w:rsid w:val="00122BA6"/>
    <w:rsid w:val="001311EA"/>
    <w:rsid w:val="00136529"/>
    <w:rsid w:val="001378EC"/>
    <w:rsid w:val="00143E44"/>
    <w:rsid w:val="00145616"/>
    <w:rsid w:val="00151EEC"/>
    <w:rsid w:val="0015514A"/>
    <w:rsid w:val="001716B5"/>
    <w:rsid w:val="001740D8"/>
    <w:rsid w:val="001748EB"/>
    <w:rsid w:val="0018185B"/>
    <w:rsid w:val="00185A53"/>
    <w:rsid w:val="00191ACB"/>
    <w:rsid w:val="00192CBB"/>
    <w:rsid w:val="001967DF"/>
    <w:rsid w:val="00197579"/>
    <w:rsid w:val="001A1536"/>
    <w:rsid w:val="001A33D1"/>
    <w:rsid w:val="001A4835"/>
    <w:rsid w:val="001B26E4"/>
    <w:rsid w:val="001B5E7D"/>
    <w:rsid w:val="001C0495"/>
    <w:rsid w:val="001D362D"/>
    <w:rsid w:val="001D3A97"/>
    <w:rsid w:val="001D6C6E"/>
    <w:rsid w:val="001D7779"/>
    <w:rsid w:val="001E41A6"/>
    <w:rsid w:val="001F18E8"/>
    <w:rsid w:val="001F34D4"/>
    <w:rsid w:val="001F5CC0"/>
    <w:rsid w:val="00201CB0"/>
    <w:rsid w:val="00204B9E"/>
    <w:rsid w:val="002066C0"/>
    <w:rsid w:val="00210EA7"/>
    <w:rsid w:val="00212E02"/>
    <w:rsid w:val="002239C1"/>
    <w:rsid w:val="00240471"/>
    <w:rsid w:val="002418EA"/>
    <w:rsid w:val="00256225"/>
    <w:rsid w:val="002679C2"/>
    <w:rsid w:val="00287867"/>
    <w:rsid w:val="00290BEA"/>
    <w:rsid w:val="00297C01"/>
    <w:rsid w:val="002B045C"/>
    <w:rsid w:val="002B6CC3"/>
    <w:rsid w:val="002B7479"/>
    <w:rsid w:val="002B7976"/>
    <w:rsid w:val="002C0B50"/>
    <w:rsid w:val="002C0C0C"/>
    <w:rsid w:val="002C3F17"/>
    <w:rsid w:val="002C55D1"/>
    <w:rsid w:val="002D073F"/>
    <w:rsid w:val="002D5B7D"/>
    <w:rsid w:val="002E0964"/>
    <w:rsid w:val="002E0A15"/>
    <w:rsid w:val="002E5F52"/>
    <w:rsid w:val="002F67B5"/>
    <w:rsid w:val="003053EC"/>
    <w:rsid w:val="00306AF9"/>
    <w:rsid w:val="003132A6"/>
    <w:rsid w:val="003163D9"/>
    <w:rsid w:val="00325123"/>
    <w:rsid w:val="003253BC"/>
    <w:rsid w:val="003270BD"/>
    <w:rsid w:val="00337A4B"/>
    <w:rsid w:val="0034662B"/>
    <w:rsid w:val="0035214F"/>
    <w:rsid w:val="003552F0"/>
    <w:rsid w:val="003554D4"/>
    <w:rsid w:val="00362D10"/>
    <w:rsid w:val="00365084"/>
    <w:rsid w:val="00366274"/>
    <w:rsid w:val="003663C8"/>
    <w:rsid w:val="00373C62"/>
    <w:rsid w:val="0037486B"/>
    <w:rsid w:val="00380D38"/>
    <w:rsid w:val="003876A6"/>
    <w:rsid w:val="003906F0"/>
    <w:rsid w:val="00390A75"/>
    <w:rsid w:val="003A5A2F"/>
    <w:rsid w:val="003B2422"/>
    <w:rsid w:val="003C0D09"/>
    <w:rsid w:val="003D156E"/>
    <w:rsid w:val="003E0469"/>
    <w:rsid w:val="003E0FFB"/>
    <w:rsid w:val="003E2A9D"/>
    <w:rsid w:val="003E4C6C"/>
    <w:rsid w:val="003F11BD"/>
    <w:rsid w:val="003F2FF8"/>
    <w:rsid w:val="003F4EFC"/>
    <w:rsid w:val="00401A2C"/>
    <w:rsid w:val="00404EF9"/>
    <w:rsid w:val="00406549"/>
    <w:rsid w:val="004103BC"/>
    <w:rsid w:val="00411F6B"/>
    <w:rsid w:val="004141B0"/>
    <w:rsid w:val="004148E7"/>
    <w:rsid w:val="004265A7"/>
    <w:rsid w:val="00426DBB"/>
    <w:rsid w:val="00441753"/>
    <w:rsid w:val="0044505D"/>
    <w:rsid w:val="004475F0"/>
    <w:rsid w:val="00456B92"/>
    <w:rsid w:val="0046144E"/>
    <w:rsid w:val="00465CF4"/>
    <w:rsid w:val="0047492D"/>
    <w:rsid w:val="004761B0"/>
    <w:rsid w:val="004779F9"/>
    <w:rsid w:val="0048406B"/>
    <w:rsid w:val="0049112F"/>
    <w:rsid w:val="004A1D6C"/>
    <w:rsid w:val="004A2331"/>
    <w:rsid w:val="004A392A"/>
    <w:rsid w:val="004A4481"/>
    <w:rsid w:val="004A5E6C"/>
    <w:rsid w:val="004B1311"/>
    <w:rsid w:val="004B66D0"/>
    <w:rsid w:val="004C3D59"/>
    <w:rsid w:val="004D06EF"/>
    <w:rsid w:val="004D6779"/>
    <w:rsid w:val="004D6E83"/>
    <w:rsid w:val="00505AA3"/>
    <w:rsid w:val="005064C1"/>
    <w:rsid w:val="005132DD"/>
    <w:rsid w:val="0051388F"/>
    <w:rsid w:val="005265AB"/>
    <w:rsid w:val="00526BC6"/>
    <w:rsid w:val="005328A2"/>
    <w:rsid w:val="00533DFE"/>
    <w:rsid w:val="00536662"/>
    <w:rsid w:val="00550B8F"/>
    <w:rsid w:val="00551572"/>
    <w:rsid w:val="005559BD"/>
    <w:rsid w:val="0056282D"/>
    <w:rsid w:val="005724C8"/>
    <w:rsid w:val="00572F41"/>
    <w:rsid w:val="00574BF0"/>
    <w:rsid w:val="00581677"/>
    <w:rsid w:val="0058502A"/>
    <w:rsid w:val="00590C13"/>
    <w:rsid w:val="005A1125"/>
    <w:rsid w:val="005A1689"/>
    <w:rsid w:val="005A46CC"/>
    <w:rsid w:val="005A6D08"/>
    <w:rsid w:val="005B23FB"/>
    <w:rsid w:val="005B48C2"/>
    <w:rsid w:val="005B5D70"/>
    <w:rsid w:val="005B71C7"/>
    <w:rsid w:val="005D19E2"/>
    <w:rsid w:val="005E2CC6"/>
    <w:rsid w:val="005E4FCD"/>
    <w:rsid w:val="005E559E"/>
    <w:rsid w:val="005E743D"/>
    <w:rsid w:val="005F0B55"/>
    <w:rsid w:val="005F270E"/>
    <w:rsid w:val="00603D3F"/>
    <w:rsid w:val="0060431B"/>
    <w:rsid w:val="00606BA2"/>
    <w:rsid w:val="006202B9"/>
    <w:rsid w:val="00621B5A"/>
    <w:rsid w:val="00624C5B"/>
    <w:rsid w:val="006264D8"/>
    <w:rsid w:val="0062763F"/>
    <w:rsid w:val="006302FF"/>
    <w:rsid w:val="00637477"/>
    <w:rsid w:val="006425FA"/>
    <w:rsid w:val="0065395D"/>
    <w:rsid w:val="00655638"/>
    <w:rsid w:val="00660200"/>
    <w:rsid w:val="0066326F"/>
    <w:rsid w:val="00685416"/>
    <w:rsid w:val="006858D7"/>
    <w:rsid w:val="00685D56"/>
    <w:rsid w:val="00692DE8"/>
    <w:rsid w:val="006939DA"/>
    <w:rsid w:val="006A7877"/>
    <w:rsid w:val="006B43E0"/>
    <w:rsid w:val="006C1239"/>
    <w:rsid w:val="006C2600"/>
    <w:rsid w:val="006C38F4"/>
    <w:rsid w:val="006C46CF"/>
    <w:rsid w:val="006C7400"/>
    <w:rsid w:val="006D4C26"/>
    <w:rsid w:val="006E1283"/>
    <w:rsid w:val="006E1B30"/>
    <w:rsid w:val="006E6803"/>
    <w:rsid w:val="006E6ED8"/>
    <w:rsid w:val="0070161C"/>
    <w:rsid w:val="00711939"/>
    <w:rsid w:val="00712075"/>
    <w:rsid w:val="00717B73"/>
    <w:rsid w:val="007217A6"/>
    <w:rsid w:val="00731117"/>
    <w:rsid w:val="0073554D"/>
    <w:rsid w:val="0073589C"/>
    <w:rsid w:val="007363E0"/>
    <w:rsid w:val="00736E10"/>
    <w:rsid w:val="00740043"/>
    <w:rsid w:val="007448BD"/>
    <w:rsid w:val="0074618D"/>
    <w:rsid w:val="00754DEE"/>
    <w:rsid w:val="0076318C"/>
    <w:rsid w:val="00763A8E"/>
    <w:rsid w:val="0076409A"/>
    <w:rsid w:val="007670B1"/>
    <w:rsid w:val="00774336"/>
    <w:rsid w:val="007856C5"/>
    <w:rsid w:val="00792A97"/>
    <w:rsid w:val="007932D0"/>
    <w:rsid w:val="00794764"/>
    <w:rsid w:val="00797611"/>
    <w:rsid w:val="007A1A74"/>
    <w:rsid w:val="007A1FE8"/>
    <w:rsid w:val="007A3CE4"/>
    <w:rsid w:val="007A5C23"/>
    <w:rsid w:val="007B148A"/>
    <w:rsid w:val="007B1683"/>
    <w:rsid w:val="007B16CF"/>
    <w:rsid w:val="007B2C55"/>
    <w:rsid w:val="007B4FA1"/>
    <w:rsid w:val="007D420F"/>
    <w:rsid w:val="007D702D"/>
    <w:rsid w:val="007F0985"/>
    <w:rsid w:val="007F6FAE"/>
    <w:rsid w:val="008005B3"/>
    <w:rsid w:val="008015AD"/>
    <w:rsid w:val="00803C10"/>
    <w:rsid w:val="00805C86"/>
    <w:rsid w:val="00811FEE"/>
    <w:rsid w:val="00813CA6"/>
    <w:rsid w:val="0081625F"/>
    <w:rsid w:val="00816BE6"/>
    <w:rsid w:val="00816F3D"/>
    <w:rsid w:val="00824BF7"/>
    <w:rsid w:val="0083324F"/>
    <w:rsid w:val="00833452"/>
    <w:rsid w:val="00833E5C"/>
    <w:rsid w:val="00835431"/>
    <w:rsid w:val="00837AD2"/>
    <w:rsid w:val="00837B4D"/>
    <w:rsid w:val="00845E59"/>
    <w:rsid w:val="00851FC6"/>
    <w:rsid w:val="00865323"/>
    <w:rsid w:val="0086720D"/>
    <w:rsid w:val="00871E91"/>
    <w:rsid w:val="0087290B"/>
    <w:rsid w:val="00877CF7"/>
    <w:rsid w:val="00880705"/>
    <w:rsid w:val="008831DE"/>
    <w:rsid w:val="00885BDE"/>
    <w:rsid w:val="0088626F"/>
    <w:rsid w:val="008A0EC7"/>
    <w:rsid w:val="008A2975"/>
    <w:rsid w:val="008A3415"/>
    <w:rsid w:val="008A47CC"/>
    <w:rsid w:val="008A7F47"/>
    <w:rsid w:val="008B063A"/>
    <w:rsid w:val="008B0BBD"/>
    <w:rsid w:val="008B0E6D"/>
    <w:rsid w:val="008C4AFB"/>
    <w:rsid w:val="008D0F2D"/>
    <w:rsid w:val="008D4012"/>
    <w:rsid w:val="008D52A9"/>
    <w:rsid w:val="008D6458"/>
    <w:rsid w:val="008E06DA"/>
    <w:rsid w:val="008E2477"/>
    <w:rsid w:val="008E3550"/>
    <w:rsid w:val="008E5E3D"/>
    <w:rsid w:val="008F15DA"/>
    <w:rsid w:val="008F255F"/>
    <w:rsid w:val="009162E7"/>
    <w:rsid w:val="00921DB9"/>
    <w:rsid w:val="00923748"/>
    <w:rsid w:val="00923999"/>
    <w:rsid w:val="009402C3"/>
    <w:rsid w:val="009453F3"/>
    <w:rsid w:val="009513E5"/>
    <w:rsid w:val="00952797"/>
    <w:rsid w:val="00954628"/>
    <w:rsid w:val="00954ED0"/>
    <w:rsid w:val="00956CB7"/>
    <w:rsid w:val="00963E43"/>
    <w:rsid w:val="0096406B"/>
    <w:rsid w:val="009641FF"/>
    <w:rsid w:val="0096740C"/>
    <w:rsid w:val="00967B98"/>
    <w:rsid w:val="0097211D"/>
    <w:rsid w:val="00972F1B"/>
    <w:rsid w:val="00973209"/>
    <w:rsid w:val="00974584"/>
    <w:rsid w:val="00980ADC"/>
    <w:rsid w:val="009846D5"/>
    <w:rsid w:val="00993867"/>
    <w:rsid w:val="009A72E8"/>
    <w:rsid w:val="009B05F5"/>
    <w:rsid w:val="009B4AE1"/>
    <w:rsid w:val="009B64D4"/>
    <w:rsid w:val="009C0606"/>
    <w:rsid w:val="009C406C"/>
    <w:rsid w:val="009C4A77"/>
    <w:rsid w:val="009C4AA4"/>
    <w:rsid w:val="009C681C"/>
    <w:rsid w:val="009C7496"/>
    <w:rsid w:val="009E003A"/>
    <w:rsid w:val="009E3F01"/>
    <w:rsid w:val="009F2559"/>
    <w:rsid w:val="009F2A57"/>
    <w:rsid w:val="00A01AC7"/>
    <w:rsid w:val="00A02429"/>
    <w:rsid w:val="00A07699"/>
    <w:rsid w:val="00A133BA"/>
    <w:rsid w:val="00A13BEF"/>
    <w:rsid w:val="00A2226F"/>
    <w:rsid w:val="00A24E49"/>
    <w:rsid w:val="00A250E6"/>
    <w:rsid w:val="00A25762"/>
    <w:rsid w:val="00A265F2"/>
    <w:rsid w:val="00A32869"/>
    <w:rsid w:val="00A35B4E"/>
    <w:rsid w:val="00A3748E"/>
    <w:rsid w:val="00A40337"/>
    <w:rsid w:val="00A422F5"/>
    <w:rsid w:val="00A512CF"/>
    <w:rsid w:val="00A57215"/>
    <w:rsid w:val="00A57823"/>
    <w:rsid w:val="00A6415E"/>
    <w:rsid w:val="00A65042"/>
    <w:rsid w:val="00A7001F"/>
    <w:rsid w:val="00A71C80"/>
    <w:rsid w:val="00A74AE3"/>
    <w:rsid w:val="00A83E78"/>
    <w:rsid w:val="00A852C0"/>
    <w:rsid w:val="00A96C03"/>
    <w:rsid w:val="00AA271D"/>
    <w:rsid w:val="00AA5B40"/>
    <w:rsid w:val="00AB3AA3"/>
    <w:rsid w:val="00AC17BE"/>
    <w:rsid w:val="00AC1978"/>
    <w:rsid w:val="00AC404A"/>
    <w:rsid w:val="00AD6FD8"/>
    <w:rsid w:val="00AD7617"/>
    <w:rsid w:val="00AE72ED"/>
    <w:rsid w:val="00AE7AC8"/>
    <w:rsid w:val="00AF01DE"/>
    <w:rsid w:val="00AF0E2D"/>
    <w:rsid w:val="00AF38BE"/>
    <w:rsid w:val="00AF5008"/>
    <w:rsid w:val="00AF673F"/>
    <w:rsid w:val="00B01DFC"/>
    <w:rsid w:val="00B02655"/>
    <w:rsid w:val="00B071BC"/>
    <w:rsid w:val="00B12F44"/>
    <w:rsid w:val="00B134D2"/>
    <w:rsid w:val="00B150BB"/>
    <w:rsid w:val="00B173E3"/>
    <w:rsid w:val="00B17B08"/>
    <w:rsid w:val="00B21A5D"/>
    <w:rsid w:val="00B233AD"/>
    <w:rsid w:val="00B23CE6"/>
    <w:rsid w:val="00B37174"/>
    <w:rsid w:val="00B40F9E"/>
    <w:rsid w:val="00B43D3A"/>
    <w:rsid w:val="00B44907"/>
    <w:rsid w:val="00B44DAB"/>
    <w:rsid w:val="00B4544A"/>
    <w:rsid w:val="00B46086"/>
    <w:rsid w:val="00B6133E"/>
    <w:rsid w:val="00B6727C"/>
    <w:rsid w:val="00B871CA"/>
    <w:rsid w:val="00B920B7"/>
    <w:rsid w:val="00B9511C"/>
    <w:rsid w:val="00B95576"/>
    <w:rsid w:val="00BA49C1"/>
    <w:rsid w:val="00BB01D7"/>
    <w:rsid w:val="00BB3092"/>
    <w:rsid w:val="00BB6075"/>
    <w:rsid w:val="00BB7379"/>
    <w:rsid w:val="00BC0018"/>
    <w:rsid w:val="00BC1531"/>
    <w:rsid w:val="00BC5D99"/>
    <w:rsid w:val="00BD1538"/>
    <w:rsid w:val="00BD1F23"/>
    <w:rsid w:val="00BD421A"/>
    <w:rsid w:val="00BE2637"/>
    <w:rsid w:val="00C001D9"/>
    <w:rsid w:val="00C11A26"/>
    <w:rsid w:val="00C15397"/>
    <w:rsid w:val="00C250AD"/>
    <w:rsid w:val="00C3186C"/>
    <w:rsid w:val="00C32107"/>
    <w:rsid w:val="00C32639"/>
    <w:rsid w:val="00C446D5"/>
    <w:rsid w:val="00C457E1"/>
    <w:rsid w:val="00C54265"/>
    <w:rsid w:val="00C5582F"/>
    <w:rsid w:val="00C632F8"/>
    <w:rsid w:val="00C67BDC"/>
    <w:rsid w:val="00C71CAD"/>
    <w:rsid w:val="00C769FD"/>
    <w:rsid w:val="00C90D62"/>
    <w:rsid w:val="00CA0A0E"/>
    <w:rsid w:val="00CA4333"/>
    <w:rsid w:val="00CA7680"/>
    <w:rsid w:val="00CB0413"/>
    <w:rsid w:val="00CB3319"/>
    <w:rsid w:val="00CC1681"/>
    <w:rsid w:val="00CC2EE2"/>
    <w:rsid w:val="00CD2138"/>
    <w:rsid w:val="00CD43E4"/>
    <w:rsid w:val="00CD5241"/>
    <w:rsid w:val="00CD755A"/>
    <w:rsid w:val="00CE2FE7"/>
    <w:rsid w:val="00D048DD"/>
    <w:rsid w:val="00D1798D"/>
    <w:rsid w:val="00D21066"/>
    <w:rsid w:val="00D2332E"/>
    <w:rsid w:val="00D247B0"/>
    <w:rsid w:val="00D26907"/>
    <w:rsid w:val="00D34493"/>
    <w:rsid w:val="00D41625"/>
    <w:rsid w:val="00D43B1D"/>
    <w:rsid w:val="00D56B3B"/>
    <w:rsid w:val="00D60BF4"/>
    <w:rsid w:val="00D62A44"/>
    <w:rsid w:val="00D711E1"/>
    <w:rsid w:val="00D73383"/>
    <w:rsid w:val="00D77190"/>
    <w:rsid w:val="00D77EFD"/>
    <w:rsid w:val="00D839F2"/>
    <w:rsid w:val="00D83BD2"/>
    <w:rsid w:val="00D97FAC"/>
    <w:rsid w:val="00DA04F9"/>
    <w:rsid w:val="00DA0F10"/>
    <w:rsid w:val="00DA11F0"/>
    <w:rsid w:val="00DA23D6"/>
    <w:rsid w:val="00DB01C6"/>
    <w:rsid w:val="00DB05B0"/>
    <w:rsid w:val="00DB34F6"/>
    <w:rsid w:val="00DC420F"/>
    <w:rsid w:val="00DC6450"/>
    <w:rsid w:val="00DD0EAC"/>
    <w:rsid w:val="00DD211D"/>
    <w:rsid w:val="00DD34D4"/>
    <w:rsid w:val="00DE52C5"/>
    <w:rsid w:val="00DF3B28"/>
    <w:rsid w:val="00E01811"/>
    <w:rsid w:val="00E04DDB"/>
    <w:rsid w:val="00E06A9E"/>
    <w:rsid w:val="00E10679"/>
    <w:rsid w:val="00E2049D"/>
    <w:rsid w:val="00E22F97"/>
    <w:rsid w:val="00E26370"/>
    <w:rsid w:val="00E277DB"/>
    <w:rsid w:val="00E33C68"/>
    <w:rsid w:val="00E36AA3"/>
    <w:rsid w:val="00E40F28"/>
    <w:rsid w:val="00E755C5"/>
    <w:rsid w:val="00E84B96"/>
    <w:rsid w:val="00E91E19"/>
    <w:rsid w:val="00E91F52"/>
    <w:rsid w:val="00EA07DD"/>
    <w:rsid w:val="00EB0D59"/>
    <w:rsid w:val="00EB3B0C"/>
    <w:rsid w:val="00EB6A5A"/>
    <w:rsid w:val="00EC1B03"/>
    <w:rsid w:val="00EC2C30"/>
    <w:rsid w:val="00EC5CCD"/>
    <w:rsid w:val="00ED27F6"/>
    <w:rsid w:val="00EE4057"/>
    <w:rsid w:val="00EE421E"/>
    <w:rsid w:val="00EE4404"/>
    <w:rsid w:val="00EF55B0"/>
    <w:rsid w:val="00F052B8"/>
    <w:rsid w:val="00F13155"/>
    <w:rsid w:val="00F16CCA"/>
    <w:rsid w:val="00F24E5D"/>
    <w:rsid w:val="00F25ADB"/>
    <w:rsid w:val="00F25B05"/>
    <w:rsid w:val="00F26F24"/>
    <w:rsid w:val="00F336AA"/>
    <w:rsid w:val="00F43CDD"/>
    <w:rsid w:val="00F43ECA"/>
    <w:rsid w:val="00F57B71"/>
    <w:rsid w:val="00F66066"/>
    <w:rsid w:val="00F70E38"/>
    <w:rsid w:val="00F76131"/>
    <w:rsid w:val="00F819F1"/>
    <w:rsid w:val="00F8302A"/>
    <w:rsid w:val="00F8628E"/>
    <w:rsid w:val="00F92317"/>
    <w:rsid w:val="00F92F67"/>
    <w:rsid w:val="00F94D12"/>
    <w:rsid w:val="00FA3684"/>
    <w:rsid w:val="00FA3891"/>
    <w:rsid w:val="00FA43C1"/>
    <w:rsid w:val="00FA546D"/>
    <w:rsid w:val="00FA7F97"/>
    <w:rsid w:val="00FB4D4D"/>
    <w:rsid w:val="00FB7882"/>
    <w:rsid w:val="00FC0200"/>
    <w:rsid w:val="00FC2546"/>
    <w:rsid w:val="00FC79FC"/>
    <w:rsid w:val="00FD1B1A"/>
    <w:rsid w:val="00FD1C1B"/>
    <w:rsid w:val="00FD206A"/>
    <w:rsid w:val="00FD70B4"/>
    <w:rsid w:val="00FE0C74"/>
    <w:rsid w:val="00FE39FA"/>
    <w:rsid w:val="00FF0C0B"/>
    <w:rsid w:val="00FF1F1E"/>
    <w:rsid w:val="00FF3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6202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xui-rich-texttext">
    <w:name w:val="wixui-rich-text__text"/>
    <w:basedOn w:val="a0"/>
    <w:rsid w:val="006202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6202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xui-rich-texttext">
    <w:name w:val="wixui-rich-text__text"/>
    <w:basedOn w:val="a0"/>
    <w:rsid w:val="00620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1859</Words>
  <Characters>10601</Characters>
  <Application>Microsoft Office Word</Application>
  <DocSecurity>0</DocSecurity>
  <Lines>88</Lines>
  <Paragraphs>24</Paragraphs>
  <ScaleCrop>false</ScaleCrop>
  <Company>SPecialiST RePack</Company>
  <LinksUpToDate>false</LinksUpToDate>
  <CharactersWithSpaces>12436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108ЛВ</dc:creator>
  <cp:keywords/>
  <dc:description/>
  <cp:lastModifiedBy>108ЛВ</cp:lastModifiedBy>
  <cp:revision>3</cp:revision>
  <dcterms:created xsi:type="dcterms:W3CDTF">2024-06-14T04:30:00Z</dcterms:created>
  <dcterms:modified xsi:type="dcterms:W3CDTF">2024-06-14T04:31:00Z</dcterms:modified>
</cp:coreProperties>
</file>